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0.png" ContentType="image/png"/>
  <Override PartName="/word/media/rId29.png" ContentType="image/png"/>
  <Override PartName="/word/media/rId180.png" ContentType="image/png"/>
  <Override PartName="/word/media/rId193.png" ContentType="image/png"/>
  <Override PartName="/word/media/rId201.png" ContentType="image/png"/>
  <Override PartName="/word/media/rId132.png" ContentType="image/png"/>
  <Override PartName="/word/media/rId136.png" ContentType="image/png"/>
  <Override PartName="/word/media/rId140.png" ContentType="image/png"/>
  <Override PartName="/word/media/rId144.png" ContentType="image/png"/>
  <Override PartName="/word/media/rId156.png" ContentType="image/png"/>
  <Override PartName="/word/media/rId160.png" ContentType="image/png"/>
  <Override PartName="/word/media/rId164.png" ContentType="image/png"/>
  <Override PartName="/word/media/rId168.png" ContentType="image/png"/>
  <Override PartName="/word/media/rId172.png" ContentType="image/png"/>
  <Override PartName="/word/media/rId176.png" ContentType="image/png"/>
  <Override PartName="/word/media/rId86.jpg" ContentType="image/jpeg"/>
  <Override PartName="/word/media/rId90.jpg" ContentType="image/jpeg"/>
  <Override PartName="/word/media/rId95.jpg" ContentType="image/jpeg"/>
  <Override PartName="/word/media/rId99.jpg" ContentType="image/jpeg"/>
  <Override PartName="/word/media/rId103.jpg" ContentType="image/jpeg"/>
  <Override PartName="/word/media/rId107.jpg" ContentType="image/jpeg"/>
  <Override PartName="/word/media/rId111.jpg" ContentType="image/jpeg"/>
  <Override PartName="/word/media/rId115.jpg" ContentType="image/jpeg"/>
  <Override PartName="/word/media/rId119.jpg" ContentType="image/jpeg"/>
  <Override PartName="/word/media/rId123.jpg" ContentType="image/jpeg"/>
  <Override PartName="/word/media/rId54.png" ContentType="image/png"/>
  <Override PartName="/word/media/rId49.png" ContentType="image/png"/>
  <Override PartName="/word/media/rId44.png" ContentType="image/png"/>
  <Override PartName="/word/media/rId63.png" ContentType="image/png"/>
  <Override PartName="/word/media/rId148.jpg" ContentType="image/jpeg"/>
  <Override PartName="/word/media/rId152.jpg" ContentType="image/jpeg"/>
  <Override PartName="/word/media/rId128.png" ContentType="image/png"/>
  <Override PartName="/word/media/rId69.jpg" ContentType="image/jpeg"/>
  <Override PartName="/word/media/rId185.png" ContentType="image/png"/>
  <Override PartName="/word/media/rId189.png" ContentType="image/png"/>
  <Override PartName="/word/media/rId197.png" ContentType="image/png"/>
  <Override PartName="/word/media/rId205.png" ContentType="image/png"/>
  <Override PartName="/word/media/rId2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431</w:t>
      </w:r>
      <w:r>
        <w:t xml:space="preserve"> </w:t>
      </w:r>
      <w:r>
        <w:t xml:space="preserve">Class</w:t>
      </w:r>
      <w:r>
        <w:t xml:space="preserve"> </w:t>
      </w:r>
      <w:r>
        <w:t xml:space="preserve">01</w:t>
      </w:r>
    </w:p>
    <w:p>
      <w:pPr>
        <w:pStyle w:val="Author"/>
      </w:pPr>
      <w:r>
        <w:t xml:space="preserve">https://thomaselove.github.io/431-2024/</w:t>
      </w:r>
    </w:p>
    <w:p>
      <w:pPr>
        <w:pStyle w:val="Date"/>
      </w:pPr>
      <w:r>
        <w:t xml:space="preserve">2024-08-27</w:t>
      </w:r>
    </w:p>
    <w:bookmarkStart w:id="22" w:name="getting-to-these-slides"/>
    <w:p>
      <w:pPr>
        <w:pStyle w:val="Heading2"/>
      </w:pPr>
      <w:r>
        <w:t xml:space="preserve">Getting To These Slides</w:t>
      </w:r>
    </w:p>
    <w:p>
      <w:pPr>
        <w:pStyle w:val="FirstParagraph"/>
      </w:pPr>
      <w:r>
        <w:t xml:space="preserve">Our web site:</w:t>
      </w:r>
      <w:r>
        <w:t xml:space="preserve"> </w:t>
      </w:r>
      <w:hyperlink r:id="rId20">
        <w:r>
          <w:rPr>
            <w:rStyle w:val="Hyperlink"/>
          </w:rPr>
          <w:t xml:space="preserve">https://thomaselove.github.io/431-2024/</w:t>
        </w:r>
      </w:hyperlink>
    </w:p>
    <w:p>
      <w:pPr>
        <w:pStyle w:val="BodyText"/>
      </w:pPr>
      <w:r>
        <w:t xml:space="preserve">Visit the</w:t>
      </w:r>
      <w:r>
        <w:t xml:space="preserve"> </w:t>
      </w:r>
      <w:hyperlink r:id="rId21">
        <w:r>
          <w:rPr>
            <w:rStyle w:val="Hyperlink"/>
          </w:rPr>
          <w:t xml:space="preserve">Course Calendar</w:t>
        </w:r>
      </w:hyperlink>
      <w:r>
        <w:t xml:space="preserve"> </w:t>
      </w:r>
      <w:r>
        <w:t xml:space="preserve">at the top of the page, which will take you to the Class 01 README page.</w:t>
      </w:r>
    </w:p>
    <w:p>
      <w:pPr>
        <w:numPr>
          <w:ilvl w:val="0"/>
          <w:numId w:val="1001"/>
        </w:numPr>
        <w:pStyle w:val="Compact"/>
      </w:pPr>
      <w:r>
        <w:t xml:space="preserve">These Slides for Class 01 are linked at the Class 01 README.</w:t>
      </w:r>
    </w:p>
    <w:p>
      <w:pPr>
        <w:numPr>
          <w:ilvl w:val="1"/>
          <w:numId w:val="1002"/>
        </w:numPr>
        <w:pStyle w:val="Compact"/>
      </w:pPr>
      <w:r>
        <w:t xml:space="preserve">We’ll look at the</w:t>
      </w:r>
      <w:r>
        <w:t xml:space="preserve"> </w:t>
      </w:r>
      <w:r>
        <w:rPr>
          <w:bCs/>
          <w:b/>
        </w:rPr>
        <w:t xml:space="preserve">HTML slides</w:t>
      </w:r>
      <w:r>
        <w:t xml:space="preserve"> </w:t>
      </w:r>
      <w:r>
        <w:t xml:space="preserve">during class.</w:t>
      </w:r>
    </w:p>
    <w:p>
      <w:pPr>
        <w:numPr>
          <w:ilvl w:val="1"/>
          <w:numId w:val="1002"/>
        </w:numPr>
        <w:pStyle w:val="Compact"/>
      </w:pPr>
      <w:r>
        <w:t xml:space="preserve">There is also a Word version available.</w:t>
      </w:r>
    </w:p>
    <w:p>
      <w:pPr>
        <w:numPr>
          <w:ilvl w:val="1"/>
          <w:numId w:val="1002"/>
        </w:numPr>
        <w:pStyle w:val="Compact"/>
      </w:pPr>
      <w:r>
        <w:t xml:space="preserve">We also provide the Quarto code I used to build the slides.</w:t>
      </w:r>
    </w:p>
    <w:bookmarkEnd w:id="22"/>
    <w:bookmarkStart w:id="27" w:name="this-is-pqhs-crsp-mphp-431"/>
    <w:p>
      <w:pPr>
        <w:pStyle w:val="Heading2"/>
      </w:pPr>
      <w:r>
        <w:t xml:space="preserve">This is PQHS / CRSP / MPHP 431</w:t>
      </w:r>
    </w:p>
    <w:p>
      <w:pPr>
        <w:pStyle w:val="CaptionedFigure"/>
      </w:pPr>
      <w:r>
        <w:drawing>
          <wp:inline>
            <wp:extent cx="5246370" cy="2114550"/>
            <wp:effectExtent b="0" l="0" r="0" t="0"/>
            <wp:docPr descr="Correlation" title="" id="24" name="Picture"/>
            <a:graphic>
              <a:graphicData uri="http://schemas.openxmlformats.org/drawingml/2006/picture">
                <pic:pic>
                  <pic:nvPicPr>
                    <pic:cNvPr descr="https://imgs.xkcd.com/comics/correlation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7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Correlation</w:t>
      </w:r>
    </w:p>
    <w:p>
      <w:pPr>
        <w:numPr>
          <w:ilvl w:val="0"/>
          <w:numId w:val="1003"/>
        </w:numPr>
        <w:pStyle w:val="Compact"/>
      </w:pPr>
      <w:r>
        <w:t xml:space="preserve">Source:</w:t>
      </w:r>
      <w:r>
        <w:t xml:space="preserve"> </w:t>
      </w:r>
      <w:hyperlink r:id="rId26">
        <w:r>
          <w:rPr>
            <w:rStyle w:val="Hyperlink"/>
          </w:rPr>
          <w:t xml:space="preserve">XKCD</w:t>
        </w:r>
      </w:hyperlink>
    </w:p>
    <w:bookmarkEnd w:id="27"/>
    <w:bookmarkStart w:id="32" w:name="first-activity"/>
    <w:p>
      <w:pPr>
        <w:pStyle w:val="Heading2"/>
      </w:pPr>
      <w:r>
        <w:t xml:space="preserve">First Activity</w:t>
      </w:r>
    </w:p>
    <w:bookmarkStart w:id="28" w:name="first-thing"/>
    <w:p>
      <w:pPr>
        <w:pStyle w:val="Heading4"/>
      </w:pPr>
      <w:r>
        <w:t xml:space="preserve">First Thing</w:t>
      </w:r>
    </w:p>
    <w:p>
      <w:pPr>
        <w:pStyle w:val="FirstParagraph"/>
      </w:pPr>
      <w:r>
        <w:t xml:space="preserve">Write down your guess of Dr. Love’s age in years in the appropriate spot on the</w:t>
      </w:r>
      <w:r>
        <w:t xml:space="preserve"> </w:t>
      </w:r>
      <w:r>
        <w:rPr>
          <w:bCs/>
          <w:b/>
        </w:rPr>
        <w:t xml:space="preserve">convenient piece of paper</w:t>
      </w:r>
      <w:r>
        <w:t xml:space="preserve"> </w:t>
      </w:r>
      <w:r>
        <w:t xml:space="preserve">we’ve provided. Hang on to the paper, as you’ll need it again later.</w:t>
      </w:r>
    </w:p>
    <w:p>
      <w:pPr>
        <w:pStyle w:val="BodyText"/>
      </w:pPr>
      <w:r>
        <w:t xml:space="preserve">Here’s a picture, in case that’s helpful.</w:t>
      </w:r>
    </w:p>
    <w:bookmarkEnd w:id="28"/>
    <w:p>
      <w:pPr>
        <w:pStyle w:val="CaptionedFigure"/>
      </w:pPr>
      <w:r>
        <w:drawing>
          <wp:inline>
            <wp:extent cx="4186989" cy="5467149"/>
            <wp:effectExtent b="0" l="0" r="0" t="0"/>
            <wp:docPr descr="Dr. Love" title="" id="30" name="Picture"/>
            <a:graphic>
              <a:graphicData uri="http://schemas.openxmlformats.org/drawingml/2006/picture">
                <pic:pic>
                  <pic:nvPicPr>
                    <pic:cNvPr descr="c01/images/Thomas_Love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989" cy="5467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Dr. Love</w:t>
      </w:r>
    </w:p>
    <w:bookmarkEnd w:id="32"/>
    <w:bookmarkStart w:id="34" w:name="course-details"/>
    <w:p>
      <w:pPr>
        <w:pStyle w:val="Heading2"/>
      </w:pPr>
      <w:r>
        <w:t xml:space="preserve">Course Details</w:t>
      </w:r>
    </w:p>
    <w:p>
      <w:pPr>
        <w:pStyle w:val="FirstParagraph"/>
      </w:pPr>
      <w:r>
        <w:t xml:space="preserve">Instructor: Thomas E. Love, Ph.D.</w:t>
      </w:r>
    </w:p>
    <w:p>
      <w:pPr>
        <w:pStyle w:val="BodyText"/>
      </w:pPr>
      <w:r>
        <w:t xml:space="preserve">Email:</w:t>
      </w:r>
      <w:r>
        <w:t xml:space="preserve"> </w:t>
      </w:r>
      <w:r>
        <w:rPr>
          <w:rStyle w:val="VerbatimChar"/>
        </w:rPr>
        <w:t xml:space="preserve">Thomas dot Love at case dot edu</w:t>
      </w:r>
    </w:p>
    <w:p>
      <w:pPr>
        <w:numPr>
          <w:ilvl w:val="0"/>
          <w:numId w:val="1004"/>
        </w:numPr>
        <w:pStyle w:val="Compact"/>
      </w:pPr>
      <w:r>
        <w:t xml:space="preserve">(best way to reach me, although you won’t use it much)</w:t>
      </w:r>
    </w:p>
    <w:p>
      <w:pPr>
        <w:pStyle w:val="FirstParagraph"/>
      </w:pPr>
      <w:r>
        <w:t xml:space="preserve">Our web site:</w:t>
      </w:r>
      <w:r>
        <w:t xml:space="preserve"> </w:t>
      </w:r>
      <w:hyperlink r:id="rId20">
        <w:r>
          <w:rPr>
            <w:rStyle w:val="Hyperlink"/>
          </w:rPr>
          <w:t xml:space="preserve">https://thomaselove.github.io/431-2024/</w:t>
        </w:r>
      </w:hyperlink>
    </w:p>
    <w:p>
      <w:pPr>
        <w:numPr>
          <w:ilvl w:val="0"/>
          <w:numId w:val="1005"/>
        </w:numPr>
        <w:pStyle w:val="Compact"/>
      </w:pPr>
      <w:r>
        <w:t xml:space="preserve">The</w:t>
      </w:r>
      <w:r>
        <w:t xml:space="preserve"> </w:t>
      </w:r>
      <w:hyperlink r:id="rId33">
        <w:r>
          <w:rPr>
            <w:rStyle w:val="Hyperlink"/>
          </w:rPr>
          <w:t xml:space="preserve">Contact Us page</w:t>
        </w:r>
      </w:hyperlink>
      <w:r>
        <w:t xml:space="preserve"> </w:t>
      </w:r>
      <w:r>
        <w:t xml:space="preserve">on our web site provides details on how to get help.</w:t>
      </w:r>
    </w:p>
    <w:p>
      <w:pPr>
        <w:numPr>
          <w:ilvl w:val="0"/>
          <w:numId w:val="1005"/>
        </w:numPr>
        <w:pStyle w:val="Compact"/>
      </w:pPr>
      <w:r>
        <w:t xml:space="preserve">If you’ve spent 15 minutes working on something and are stuck, don’t keep working on it.</w:t>
      </w:r>
      <w:r>
        <w:t xml:space="preserve"> </w:t>
      </w:r>
      <w:r>
        <w:rPr>
          <w:bCs/>
          <w:b/>
        </w:rPr>
        <w:t xml:space="preserve">ASK FOR HELP</w:t>
      </w:r>
      <w:r>
        <w:t xml:space="preserve">.</w:t>
      </w:r>
    </w:p>
    <w:bookmarkEnd w:id="34"/>
    <w:bookmarkStart w:id="39" w:name="what-does-our-web-site-link-to"/>
    <w:p>
      <w:pPr>
        <w:pStyle w:val="Heading2"/>
      </w:pPr>
      <w:r>
        <w:t xml:space="preserve">What does</w:t>
      </w:r>
      <w:r>
        <w:t xml:space="preserve"> </w:t>
      </w:r>
      <w:hyperlink r:id="rId20">
        <w:r>
          <w:rPr>
            <w:rStyle w:val="Hyperlink"/>
          </w:rPr>
          <w:t xml:space="preserve">our web site</w:t>
        </w:r>
      </w:hyperlink>
      <w:r>
        <w:t xml:space="preserve"> </w:t>
      </w:r>
      <w:r>
        <w:t xml:space="preserve">link to?</w:t>
      </w:r>
    </w:p>
    <w:p>
      <w:pPr>
        <w:numPr>
          <w:ilvl w:val="0"/>
          <w:numId w:val="1006"/>
        </w:numPr>
        <w:pStyle w:val="Compact"/>
      </w:pPr>
      <w:r>
        <w:t xml:space="preserve">Course</w:t>
      </w:r>
      <w:r>
        <w:t xml:space="preserve"> </w:t>
      </w:r>
      <w:hyperlink r:id="rId35">
        <w:r>
          <w:rPr>
            <w:rStyle w:val="Hyperlink"/>
          </w:rPr>
          <w:t xml:space="preserve">Syllabus</w:t>
        </w:r>
      </w:hyperlink>
    </w:p>
    <w:p>
      <w:pPr>
        <w:numPr>
          <w:ilvl w:val="0"/>
          <w:numId w:val="1006"/>
        </w:numPr>
        <w:pStyle w:val="Compact"/>
      </w:pPr>
      <w:r>
        <w:t xml:space="preserve">Course</w:t>
      </w:r>
      <w:r>
        <w:t xml:space="preserve"> </w:t>
      </w:r>
      <w:hyperlink r:id="rId21">
        <w:r>
          <w:rPr>
            <w:rStyle w:val="Hyperlink"/>
          </w:rPr>
          <w:t xml:space="preserve">Calendar</w:t>
        </w:r>
      </w:hyperlink>
      <w:r>
        <w:t xml:space="preserve">, which is the final word for all deadlines, and also links to each day’s</w:t>
      </w:r>
      <w:r>
        <w:t xml:space="preserve"> </w:t>
      </w:r>
      <w:r>
        <w:rPr>
          <w:bCs/>
          <w:b/>
        </w:rPr>
        <w:t xml:space="preserve">class page</w:t>
      </w:r>
      <w:r>
        <w:t xml:space="preserve">.</w:t>
      </w:r>
    </w:p>
    <w:p>
      <w:pPr>
        <w:numPr>
          <w:ilvl w:val="0"/>
          <w:numId w:val="1006"/>
        </w:numPr>
        <w:pStyle w:val="Compact"/>
      </w:pPr>
      <w:r>
        <w:t xml:space="preserve">Course</w:t>
      </w:r>
      <w:r>
        <w:t xml:space="preserve"> </w:t>
      </w:r>
      <w:hyperlink r:id="rId36">
        <w:r>
          <w:rPr>
            <w:rStyle w:val="Hyperlink"/>
          </w:rPr>
          <w:t xml:space="preserve">Notes</w:t>
        </w:r>
      </w:hyperlink>
      <w:r>
        <w:t xml:space="preserve"> </w:t>
      </w:r>
      <w:r>
        <w:t xml:space="preserve">(essentially a textbook)</w:t>
      </w:r>
    </w:p>
    <w:p>
      <w:pPr>
        <w:numPr>
          <w:ilvl w:val="0"/>
          <w:numId w:val="1006"/>
        </w:numPr>
        <w:pStyle w:val="Compact"/>
      </w:pPr>
      <w:hyperlink r:id="rId37">
        <w:r>
          <w:rPr>
            <w:rStyle w:val="Hyperlink"/>
          </w:rPr>
          <w:t xml:space="preserve">Software</w:t>
        </w:r>
      </w:hyperlink>
      <w:r>
        <w:t xml:space="preserve"> </w:t>
      </w:r>
      <w:r>
        <w:t xml:space="preserve">Details (R and R Studio, installation, data and code downloads)</w:t>
      </w:r>
    </w:p>
    <w:p>
      <w:pPr>
        <w:numPr>
          <w:ilvl w:val="0"/>
          <w:numId w:val="1006"/>
        </w:numPr>
        <w:pStyle w:val="Compact"/>
      </w:pPr>
      <w:hyperlink r:id="rId38">
        <w:r>
          <w:rPr>
            <w:rStyle w:val="Hyperlink"/>
          </w:rPr>
          <w:t xml:space="preserve">Assignments</w:t>
        </w:r>
      </w:hyperlink>
      <w:r>
        <w:t xml:space="preserve">: 7 Labs (plus Lab 0), 2 Quizzes, 2 Projects and 8 Minute Papers</w:t>
      </w:r>
    </w:p>
    <w:bookmarkEnd w:id="39"/>
    <w:bookmarkStart w:id="43" w:name="teaching-assistants-fall-2024"/>
    <w:p>
      <w:pPr>
        <w:pStyle w:val="Heading2"/>
      </w:pPr>
      <w:r>
        <w:t xml:space="preserve">Teaching Assistants (Fall 2024)</w:t>
      </w:r>
    </w:p>
    <w:p>
      <w:pPr>
        <w:pStyle w:val="FirstParagraph"/>
      </w:pPr>
      <w:r>
        <w:drawing>
          <wp:inline>
            <wp:extent cx="5334000" cy="2899658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c01/images/TAs-2024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9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7"/>
        </w:numPr>
        <w:pStyle w:val="Compact"/>
      </w:pPr>
      <w:r>
        <w:t xml:space="preserve">TA Office Hours will begin Tuesday 2024-09-03.</w:t>
      </w:r>
    </w:p>
    <w:bookmarkEnd w:id="43"/>
    <w:bookmarkStart w:id="47" w:name="structure-of-the-431-course"/>
    <w:p>
      <w:pPr>
        <w:pStyle w:val="Heading2"/>
      </w:pPr>
      <w:r>
        <w:t xml:space="preserve">Structure of the 431 Course</w:t>
      </w:r>
    </w:p>
    <w:p>
      <w:pPr>
        <w:pStyle w:val="FirstParagraph"/>
      </w:pPr>
      <w:r>
        <w:drawing>
          <wp:inline>
            <wp:extent cx="5334000" cy="3674741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c01/images/describing-431-gear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4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8"/>
        </w:numPr>
        <w:pStyle w:val="Compact"/>
      </w:pPr>
      <w:r>
        <w:t xml:space="preserve">Exploratory Data Analysis, Visualization</w:t>
      </w:r>
    </w:p>
    <w:p>
      <w:pPr>
        <w:numPr>
          <w:ilvl w:val="0"/>
          <w:numId w:val="1008"/>
        </w:numPr>
        <w:pStyle w:val="Compact"/>
      </w:pPr>
      <w:r>
        <w:t xml:space="preserve">Statistical Inference, Making Comparisons</w:t>
      </w:r>
    </w:p>
    <w:p>
      <w:pPr>
        <w:numPr>
          <w:ilvl w:val="0"/>
          <w:numId w:val="1008"/>
        </w:numPr>
        <w:pStyle w:val="Compact"/>
      </w:pPr>
      <w:r>
        <w:t xml:space="preserve">Linear Regression and related Models</w:t>
      </w:r>
    </w:p>
    <w:bookmarkEnd w:id="47"/>
    <w:bookmarkStart w:id="48" w:name="course-philosophy-in-one-slide"/>
    <w:p>
      <w:pPr>
        <w:pStyle w:val="Heading2"/>
      </w:pPr>
      <w:r>
        <w:t xml:space="preserve">Course Philosophy (in one slide)</w:t>
      </w:r>
    </w:p>
    <w:p>
      <w:pPr>
        <w:pStyle w:val="FirstParagraph"/>
      </w:pPr>
      <w:r>
        <w:t xml:space="preserve">The course is about biostatistics, replicable research, using state-of-the-art tools (R, R Studio, Quarto), and thinking about how science is most effectively done.</w:t>
      </w:r>
    </w:p>
    <w:p>
      <w:pPr>
        <w:numPr>
          <w:ilvl w:val="0"/>
          <w:numId w:val="1009"/>
        </w:numPr>
        <w:pStyle w:val="Compact"/>
      </w:pPr>
      <w:r>
        <w:t xml:space="preserve">It is more a course in</w:t>
      </w:r>
      <w:r>
        <w:t xml:space="preserve"> </w:t>
      </w:r>
      <w:r>
        <w:rPr>
          <w:bCs/>
          <w:b/>
        </w:rPr>
        <w:t xml:space="preserve">how</w:t>
      </w:r>
      <w:r>
        <w:t xml:space="preserve"> </w:t>
      </w:r>
      <w:r>
        <w:t xml:space="preserve">to do things (highly applied) rather than a theoretical/mathematical justification for</w:t>
      </w:r>
      <w:r>
        <w:t xml:space="preserve"> </w:t>
      </w:r>
      <w:r>
        <w:rPr>
          <w:bCs/>
          <w:b/>
        </w:rPr>
        <w:t xml:space="preserve">why</w:t>
      </w:r>
      <w:r>
        <w:t xml:space="preserve"> </w:t>
      </w:r>
      <w:r>
        <w:t xml:space="preserve">we do them. We focus here on practical work.</w:t>
      </w:r>
    </w:p>
    <w:p>
      <w:pPr>
        <w:numPr>
          <w:ilvl w:val="0"/>
          <w:numId w:val="1009"/>
        </w:numPr>
        <w:pStyle w:val="Compact"/>
      </w:pPr>
      <w:r>
        <w:t xml:space="preserve">It’s mostly about getting you doing data science projects for biological, medical and health applications.</w:t>
      </w:r>
    </w:p>
    <w:p>
      <w:pPr>
        <w:pStyle w:val="FirstParagraph"/>
      </w:pPr>
      <w:r>
        <w:t xml:space="preserve">More on all of this in the</w:t>
      </w:r>
      <w:r>
        <w:t xml:space="preserve"> </w:t>
      </w:r>
      <w:hyperlink r:id="rId35">
        <w:r>
          <w:rPr>
            <w:rStyle w:val="Hyperlink"/>
          </w:rPr>
          <w:t xml:space="preserve">Course Syllabus</w:t>
        </w:r>
      </w:hyperlink>
      <w:r>
        <w:t xml:space="preserve">, of course.</w:t>
      </w:r>
    </w:p>
    <w:bookmarkEnd w:id="48"/>
    <w:bookmarkStart w:id="53" w:name="what-is-data-science-about"/>
    <w:p>
      <w:pPr>
        <w:pStyle w:val="Heading2"/>
      </w:pPr>
      <w:r>
        <w:t xml:space="preserve">What is Data Science about?</w:t>
      </w:r>
    </w:p>
    <w:p>
      <w:pPr>
        <w:pStyle w:val="FirstParagraph"/>
      </w:pPr>
      <w:r>
        <w:drawing>
          <wp:inline>
            <wp:extent cx="4924425" cy="180975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c01/images/data-science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Source: Figure 1.1 in</w:t>
      </w:r>
      <w:r>
        <w:t xml:space="preserve"> </w:t>
      </w:r>
      <w:hyperlink r:id="rId52">
        <w:r>
          <w:rPr>
            <w:rStyle w:val="Hyperlink"/>
          </w:rPr>
          <w:t xml:space="preserve">https://r4ds.hadley.nz/intro.html</w:t>
        </w:r>
      </w:hyperlink>
    </w:p>
    <w:bookmarkEnd w:id="53"/>
    <w:bookmarkStart w:id="57" w:name="what-will-we-be-reading"/>
    <w:p>
      <w:pPr>
        <w:pStyle w:val="Heading2"/>
      </w:pPr>
      <w:r>
        <w:t xml:space="preserve">What will we be reading?</w:t>
      </w:r>
    </w:p>
    <w:p>
      <w:pPr>
        <w:pStyle w:val="FirstParagraph"/>
      </w:pPr>
      <w:r>
        <w:drawing>
          <wp:inline>
            <wp:extent cx="5334000" cy="1805480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c01/images/books2024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5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0"/>
        </w:numPr>
        <w:pStyle w:val="Compact"/>
      </w:pPr>
      <w:r>
        <w:t xml:space="preserve">Readings section of our</w:t>
      </w:r>
      <w:r>
        <w:t xml:space="preserve"> </w:t>
      </w:r>
      <w:hyperlink r:id="rId21">
        <w:r>
          <w:rPr>
            <w:rStyle w:val="Hyperlink"/>
          </w:rPr>
          <w:t xml:space="preserve">Course Calendar</w:t>
        </w:r>
      </w:hyperlink>
      <w:r>
        <w:t xml:space="preserve"> </w:t>
      </w:r>
      <w:r>
        <w:t xml:space="preserve">for more.</w:t>
      </w:r>
    </w:p>
    <w:bookmarkEnd w:id="57"/>
    <w:bookmarkStart w:id="62" w:name="tools-we-use-in-431"/>
    <w:p>
      <w:pPr>
        <w:pStyle w:val="Heading2"/>
      </w:pPr>
      <w:r>
        <w:t xml:space="preserve">Tools We Use in 431</w:t>
      </w:r>
    </w:p>
    <w:p>
      <w:pPr>
        <w:numPr>
          <w:ilvl w:val="0"/>
          <w:numId w:val="1011"/>
        </w:numPr>
        <w:pStyle w:val="Compact"/>
      </w:pPr>
      <w:hyperlink r:id="rId21">
        <w:r>
          <w:rPr>
            <w:rStyle w:val="Hyperlink"/>
          </w:rPr>
          <w:t xml:space="preserve">Calendar</w:t>
        </w:r>
      </w:hyperlink>
      <w:r>
        <w:t xml:space="preserve"> </w:t>
      </w:r>
      <w:r>
        <w:t xml:space="preserve">(for deadlines and what’s next)</w:t>
      </w:r>
    </w:p>
    <w:p>
      <w:pPr>
        <w:numPr>
          <w:ilvl w:val="0"/>
          <w:numId w:val="1011"/>
        </w:numPr>
        <w:pStyle w:val="Compact"/>
      </w:pPr>
      <w:hyperlink r:id="rId58">
        <w:r>
          <w:rPr>
            <w:rStyle w:val="Hyperlink"/>
          </w:rPr>
          <w:t xml:space="preserve">Campuswire</w:t>
        </w:r>
      </w:hyperlink>
      <w:r>
        <w:t xml:space="preserve"> </w:t>
      </w:r>
      <w:r>
        <w:t xml:space="preserve">(for discussion / Q and A outside of class)</w:t>
      </w:r>
    </w:p>
    <w:p>
      <w:pPr>
        <w:numPr>
          <w:ilvl w:val="0"/>
          <w:numId w:val="1011"/>
        </w:numPr>
        <w:pStyle w:val="Compact"/>
      </w:pPr>
      <w:hyperlink r:id="rId59">
        <w:r>
          <w:rPr>
            <w:rStyle w:val="Hyperlink"/>
          </w:rPr>
          <w:t xml:space="preserve">Canvas</w:t>
        </w:r>
      </w:hyperlink>
      <w:r>
        <w:t xml:space="preserve"> </w:t>
      </w:r>
      <w:r>
        <w:t xml:space="preserve">(for submission of work)</w:t>
      </w:r>
    </w:p>
    <w:p>
      <w:pPr>
        <w:numPr>
          <w:ilvl w:val="0"/>
          <w:numId w:val="1011"/>
        </w:numPr>
        <w:pStyle w:val="Compact"/>
      </w:pPr>
      <w:hyperlink r:id="rId60">
        <w:r>
          <w:rPr>
            <w:rStyle w:val="Hyperlink"/>
          </w:rPr>
          <w:t xml:space="preserve">Zoom</w:t>
        </w:r>
      </w:hyperlink>
      <w:r>
        <w:t xml:space="preserve"> </w:t>
      </w:r>
      <w:r>
        <w:t xml:space="preserve">(for TA office hours and class recordings)</w:t>
      </w:r>
    </w:p>
    <w:p>
      <w:pPr>
        <w:numPr>
          <w:ilvl w:val="0"/>
          <w:numId w:val="1011"/>
        </w:numPr>
        <w:pStyle w:val="Compact"/>
      </w:pPr>
      <w:hyperlink r:id="rId61">
        <w:r>
          <w:rPr>
            <w:rStyle w:val="Hyperlink"/>
          </w:rPr>
          <w:t xml:space="preserve">Shared Google Drive</w:t>
        </w:r>
      </w:hyperlink>
      <w:r>
        <w:t xml:space="preserve"> </w:t>
      </w:r>
      <w:r>
        <w:t xml:space="preserve">(mostly Lab/Quiz/Project answer sketches and feedback)</w:t>
      </w:r>
    </w:p>
    <w:p>
      <w:pPr>
        <w:numPr>
          <w:ilvl w:val="0"/>
          <w:numId w:val="1011"/>
        </w:numPr>
        <w:pStyle w:val="Compact"/>
      </w:pPr>
      <w:hyperlink r:id="rId20">
        <w:r>
          <w:rPr>
            <w:rStyle w:val="Hyperlink"/>
          </w:rPr>
          <w:t xml:space="preserve">Main Website</w:t>
        </w:r>
      </w:hyperlink>
      <w:r>
        <w:t xml:space="preserve"> </w:t>
      </w:r>
      <w:r>
        <w:t xml:space="preserve">links to everything you’ll need (see next slide)</w:t>
      </w:r>
    </w:p>
    <w:bookmarkEnd w:id="62"/>
    <w:bookmarkStart w:id="66" w:name="our-main-website"/>
    <w:p>
      <w:pPr>
        <w:pStyle w:val="Heading2"/>
      </w:pPr>
      <w:r>
        <w:t xml:space="preserve">Our Main Website</w:t>
      </w:r>
    </w:p>
    <w:p>
      <w:pPr>
        <w:pStyle w:val="FirstParagraph"/>
      </w:pPr>
      <w:r>
        <w:drawing>
          <wp:inline>
            <wp:extent cx="5334000" cy="1969919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c01/images/front-page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9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link to this page is at the bottom of every slide.</w:t>
      </w:r>
    </w:p>
    <w:bookmarkEnd w:id="66"/>
    <w:bookmarkStart w:id="67" w:name="keeping-caught-up"/>
    <w:p>
      <w:pPr>
        <w:pStyle w:val="Heading2"/>
      </w:pPr>
      <w:r>
        <w:t xml:space="preserve">Keeping Caught Up</w:t>
      </w:r>
    </w:p>
    <w:p>
      <w:pPr>
        <w:numPr>
          <w:ilvl w:val="0"/>
          <w:numId w:val="1012"/>
        </w:numPr>
        <w:pStyle w:val="Compact"/>
      </w:pPr>
      <w:r>
        <w:t xml:space="preserve">If you have to miss a class, catch up before the next one.</w:t>
      </w:r>
    </w:p>
    <w:p>
      <w:pPr>
        <w:numPr>
          <w:ilvl w:val="0"/>
          <w:numId w:val="1012"/>
        </w:numPr>
        <w:pStyle w:val="Compact"/>
      </w:pPr>
      <w:r>
        <w:t xml:space="preserve">We’ll try to record the classes using Zoom and then make them available afterwards.</w:t>
      </w:r>
    </w:p>
    <w:p>
      <w:pPr>
        <w:numPr>
          <w:ilvl w:val="1"/>
          <w:numId w:val="1013"/>
        </w:numPr>
        <w:pStyle w:val="Compact"/>
      </w:pPr>
      <w:r>
        <w:t xml:space="preserve">You’ll find the recordings on</w:t>
      </w:r>
      <w:r>
        <w:t xml:space="preserve"> </w:t>
      </w:r>
      <w:hyperlink r:id="rId59">
        <w:r>
          <w:rPr>
            <w:rStyle w:val="Hyperlink"/>
          </w:rPr>
          <w:t xml:space="preserve">Canvas</w:t>
        </w:r>
      </w:hyperlink>
      <w:r>
        <w:t xml:space="preserve"> </w:t>
      </w:r>
      <w:r>
        <w:t xml:space="preserve">in the Zoom section.</w:t>
      </w:r>
    </w:p>
    <w:p>
      <w:pPr>
        <w:numPr>
          <w:ilvl w:val="1"/>
          <w:numId w:val="1013"/>
        </w:numPr>
        <w:pStyle w:val="Compact"/>
      </w:pPr>
      <w:r>
        <w:t xml:space="preserve">We prefer you not to join the Zoom live, but rather watch the recording when it is posted (usually the same day.)</w:t>
      </w:r>
    </w:p>
    <w:p>
      <w:pPr>
        <w:numPr>
          <w:ilvl w:val="0"/>
          <w:numId w:val="1012"/>
        </w:numPr>
        <w:pStyle w:val="Compact"/>
      </w:pPr>
      <w:r>
        <w:t xml:space="preserve">Our assignments have deadlines, which are posted to the</w:t>
      </w:r>
      <w:r>
        <w:t xml:space="preserve"> </w:t>
      </w:r>
      <w:hyperlink r:id="rId21">
        <w:r>
          <w:rPr>
            <w:rStyle w:val="Hyperlink"/>
          </w:rPr>
          <w:t xml:space="preserve">Calendar</w:t>
        </w:r>
      </w:hyperlink>
      <w:r>
        <w:t xml:space="preserve">, and which we expect you to meet.</w:t>
      </w:r>
    </w:p>
    <w:bookmarkEnd w:id="67"/>
    <w:bookmarkStart w:id="68" w:name="attendance-policies"/>
    <w:p>
      <w:pPr>
        <w:pStyle w:val="Heading2"/>
      </w:pPr>
      <w:r>
        <w:t xml:space="preserve">Attendance Policies</w:t>
      </w:r>
    </w:p>
    <w:p>
      <w:pPr>
        <w:numPr>
          <w:ilvl w:val="0"/>
          <w:numId w:val="1014"/>
        </w:numPr>
        <w:pStyle w:val="Compact"/>
      </w:pPr>
      <w:r>
        <w:t xml:space="preserve">We expect you to attend</w:t>
      </w:r>
      <w:r>
        <w:t xml:space="preserve"> </w:t>
      </w:r>
      <w:r>
        <w:rPr>
          <w:bCs/>
          <w:b/>
        </w:rPr>
        <w:t xml:space="preserve">23</w:t>
      </w:r>
      <w:r>
        <w:t xml:space="preserve"> </w:t>
      </w:r>
      <w:r>
        <w:t xml:space="preserve">of the 26 classes in person.</w:t>
      </w:r>
    </w:p>
    <w:p>
      <w:pPr>
        <w:numPr>
          <w:ilvl w:val="0"/>
          <w:numId w:val="1014"/>
        </w:numPr>
        <w:pStyle w:val="Compact"/>
      </w:pPr>
      <w:r>
        <w:t xml:space="preserve">Don’t come if you are sick, please. Watch the recording instead.</w:t>
      </w:r>
    </w:p>
    <w:p>
      <w:pPr>
        <w:numPr>
          <w:ilvl w:val="0"/>
          <w:numId w:val="1014"/>
        </w:numPr>
        <w:pStyle w:val="Compact"/>
      </w:pPr>
      <w:r>
        <w:t xml:space="preserve">If you’re getting over an illness, but are well enough to attend class, please mask up.</w:t>
      </w:r>
    </w:p>
    <w:p>
      <w:pPr>
        <w:numPr>
          <w:ilvl w:val="0"/>
          <w:numId w:val="1014"/>
        </w:numPr>
        <w:pStyle w:val="Compact"/>
      </w:pPr>
      <w:r>
        <w:t xml:space="preserve">If you will need to miss</w:t>
      </w:r>
      <w:r>
        <w:t xml:space="preserve"> </w:t>
      </w:r>
      <w:r>
        <w:rPr>
          <w:bCs/>
          <w:b/>
        </w:rPr>
        <w:t xml:space="preserve">more than two</w:t>
      </w:r>
      <w:r>
        <w:t xml:space="preserve"> </w:t>
      </w:r>
      <w:r>
        <w:t xml:space="preserve">classes in a row, or if you cannot keep up with assignments, that’s when Dr. Love needs to hear with you.</w:t>
      </w:r>
    </w:p>
    <w:bookmarkEnd w:id="68"/>
    <w:bookmarkStart w:id="74" w:name="great-statisticians-in-history"/>
    <w:p>
      <w:pPr>
        <w:pStyle w:val="Heading2"/>
      </w:pPr>
      <w:r>
        <w:t xml:space="preserve">Great Statisticians in History</w:t>
      </w:r>
    </w:p>
    <w:p>
      <w:pPr>
        <w:pStyle w:val="FirstParagraph"/>
      </w:pPr>
      <w:r>
        <w:drawing>
          <wp:inline>
            <wp:extent cx="5334000" cy="2510117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c01/images/tukey2.jp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John</w:t>
      </w:r>
      <w:r>
        <w:t xml:space="preserve"> </w:t>
      </w:r>
      <w:r>
        <w:rPr>
          <w:bCs/>
          <w:b/>
        </w:rPr>
        <w:t xml:space="preserve">Tukey</w:t>
      </w:r>
      <w:r>
        <w:t xml:space="preserve"> </w:t>
      </w:r>
      <w:r>
        <w:t xml:space="preserve">(1915-2000)</w:t>
      </w:r>
      <w:r>
        <w:rPr>
          <w:rStyle w:val="FootnoteReference"/>
        </w:rPr>
        <w:footnoteReference w:id="72"/>
      </w:r>
    </w:p>
    <w:bookmarkEnd w:id="74"/>
    <w:bookmarkStart w:id="80" w:name="things-to-do-after-class-01"/>
    <w:p>
      <w:pPr>
        <w:pStyle w:val="Heading2"/>
      </w:pPr>
      <w:r>
        <w:t xml:space="preserve">Things To Do After Class 01</w:t>
      </w:r>
    </w:p>
    <w:p>
      <w:pPr>
        <w:numPr>
          <w:ilvl w:val="0"/>
          <w:numId w:val="1015"/>
        </w:numPr>
        <w:pStyle w:val="Compact"/>
      </w:pPr>
      <w:r>
        <w:t xml:space="preserve">Review the</w:t>
      </w:r>
      <w:r>
        <w:t xml:space="preserve"> </w:t>
      </w:r>
      <w:hyperlink r:id="rId20">
        <w:r>
          <w:rPr>
            <w:rStyle w:val="Hyperlink"/>
          </w:rPr>
          <w:t xml:space="preserve">main course website</w:t>
        </w:r>
      </w:hyperlink>
      <w:r>
        <w:t xml:space="preserve">, being sure to visit the</w:t>
      </w:r>
      <w:r>
        <w:t xml:space="preserve"> </w:t>
      </w:r>
      <w:hyperlink r:id="rId21">
        <w:r>
          <w:rPr>
            <w:rStyle w:val="Hyperlink"/>
          </w:rPr>
          <w:t xml:space="preserve">Course Calendar</w:t>
        </w:r>
      </w:hyperlink>
      <w:r>
        <w:t xml:space="preserve">.</w:t>
      </w:r>
    </w:p>
    <w:p>
      <w:pPr>
        <w:numPr>
          <w:ilvl w:val="0"/>
          <w:numId w:val="1015"/>
        </w:numPr>
        <w:pStyle w:val="Compact"/>
      </w:pPr>
      <w:r>
        <w:t xml:space="preserve">Read through the</w:t>
      </w:r>
      <w:r>
        <w:t xml:space="preserve"> </w:t>
      </w:r>
      <w:hyperlink r:id="rId35">
        <w:r>
          <w:rPr>
            <w:rStyle w:val="Hyperlink"/>
          </w:rPr>
          <w:t xml:space="preserve">Course Syllabus</w:t>
        </w:r>
      </w:hyperlink>
      <w:r>
        <w:t xml:space="preserve">.</w:t>
      </w:r>
    </w:p>
    <w:p>
      <w:pPr>
        <w:numPr>
          <w:ilvl w:val="0"/>
          <w:numId w:val="1015"/>
        </w:numPr>
        <w:pStyle w:val="Compact"/>
      </w:pPr>
      <w:r>
        <w:t xml:space="preserve">Obtain David Spiegelhalter’s</w:t>
      </w:r>
      <w:r>
        <w:t xml:space="preserve"> </w:t>
      </w:r>
      <w:r>
        <w:rPr>
          <w:iCs/>
          <w:i/>
        </w:rPr>
        <w:t xml:space="preserve">The Art of Statistics: How to Learn from Data</w:t>
      </w:r>
      <w:r>
        <w:t xml:space="preserve"> </w:t>
      </w:r>
      <w:r>
        <w:t xml:space="preserve">(~$20) and read the Introduction and Chapter 1.</w:t>
      </w:r>
    </w:p>
    <w:p>
      <w:pPr>
        <w:numPr>
          <w:ilvl w:val="0"/>
          <w:numId w:val="1015"/>
        </w:numPr>
        <w:pStyle w:val="Compact"/>
      </w:pPr>
      <w:r>
        <w:t xml:space="preserve">Complete the</w:t>
      </w:r>
      <w:r>
        <w:t xml:space="preserve"> </w:t>
      </w:r>
      <w:hyperlink r:id="rId75">
        <w:r>
          <w:rPr>
            <w:rStyle w:val="Hyperlink"/>
          </w:rPr>
          <w:t xml:space="preserve">Welcome to 431 survey</w:t>
        </w:r>
      </w:hyperlink>
      <w:r>
        <w:t xml:space="preserve"> </w:t>
      </w:r>
      <w:r>
        <w:t xml:space="preserve">(due</w:t>
      </w:r>
      <w:r>
        <w:t xml:space="preserve"> </w:t>
      </w:r>
      <w:r>
        <w:rPr>
          <w:bCs/>
          <w:b/>
        </w:rPr>
        <w:t xml:space="preserve">tomorrow</w:t>
      </w:r>
      <w:r>
        <w:t xml:space="preserve"> </w:t>
      </w:r>
      <w:r>
        <w:t xml:space="preserve">at noon.) Thanks if you’ve already done this.</w:t>
      </w:r>
    </w:p>
    <w:p>
      <w:pPr>
        <w:numPr>
          <w:ilvl w:val="0"/>
          <w:numId w:val="1015"/>
        </w:numPr>
        <w:pStyle w:val="Compact"/>
      </w:pPr>
      <w:hyperlink r:id="rId37">
        <w:r>
          <w:rPr>
            <w:rStyle w:val="Hyperlink"/>
          </w:rPr>
          <w:t xml:space="preserve">Install the software</w:t>
        </w:r>
      </w:hyperlink>
      <w:r>
        <w:t xml:space="preserve"> </w:t>
      </w:r>
      <w:r>
        <w:t xml:space="preserve">you’ll need.</w:t>
      </w:r>
    </w:p>
    <w:p>
      <w:pPr>
        <w:numPr>
          <w:ilvl w:val="0"/>
          <w:numId w:val="1015"/>
        </w:numPr>
        <w:pStyle w:val="Compact"/>
      </w:pPr>
      <w:r>
        <w:t xml:space="preserve">Sign up for the</w:t>
      </w:r>
      <w:r>
        <w:t xml:space="preserve"> </w:t>
      </w:r>
      <w:hyperlink r:id="rId58">
        <w:r>
          <w:rPr>
            <w:rStyle w:val="Hyperlink"/>
          </w:rPr>
          <w:t xml:space="preserve">Campuswire</w:t>
        </w:r>
      </w:hyperlink>
      <w:r>
        <w:t xml:space="preserve"> </w:t>
      </w:r>
      <w:r>
        <w:t xml:space="preserve">discussion forum, and ask a question or leave a comment.</w:t>
      </w:r>
    </w:p>
    <w:p>
      <w:pPr>
        <w:numPr>
          <w:ilvl w:val="0"/>
          <w:numId w:val="1015"/>
        </w:numPr>
        <w:pStyle w:val="Compact"/>
      </w:pPr>
      <w:r>
        <w:t xml:space="preserve">Look at the</w:t>
      </w:r>
      <w:r>
        <w:t xml:space="preserve"> </w:t>
      </w:r>
      <w:hyperlink r:id="rId76">
        <w:r>
          <w:rPr>
            <w:rStyle w:val="Hyperlink"/>
          </w:rPr>
          <w:t xml:space="preserve">Course Book</w:t>
        </w:r>
      </w:hyperlink>
      <w:r>
        <w:t xml:space="preserve">, especially Chapters 1-3.</w:t>
      </w:r>
    </w:p>
    <w:p>
      <w:pPr>
        <w:numPr>
          <w:ilvl w:val="0"/>
          <w:numId w:val="1015"/>
        </w:numPr>
        <w:pStyle w:val="Compact"/>
      </w:pPr>
      <w:r>
        <w:t xml:space="preserve">Bookmark the suggestions from today’s README.</w:t>
      </w:r>
    </w:p>
    <w:p>
      <w:pPr>
        <w:numPr>
          <w:ilvl w:val="0"/>
          <w:numId w:val="1015"/>
        </w:numPr>
        <w:pStyle w:val="Compact"/>
      </w:pPr>
      <w:r>
        <w:t xml:space="preserve">Take a look at</w:t>
      </w:r>
      <w:r>
        <w:t xml:space="preserve"> </w:t>
      </w:r>
      <w:hyperlink r:id="rId77">
        <w:r>
          <w:rPr>
            <w:rStyle w:val="Hyperlink"/>
          </w:rPr>
          <w:t xml:space="preserve">Lab 01</w:t>
        </w:r>
      </w:hyperlink>
      <w:r>
        <w:t xml:space="preserve"> </w:t>
      </w:r>
      <w:r>
        <w:t xml:space="preserve">(due 2024-09-11 at noon) which is your first substantial deliverable, as well as the instructions for</w:t>
      </w:r>
      <w:r>
        <w:t xml:space="preserve"> </w:t>
      </w:r>
      <w:hyperlink r:id="rId78">
        <w:r>
          <w:rPr>
            <w:rStyle w:val="Hyperlink"/>
          </w:rPr>
          <w:t xml:space="preserve">Project A</w:t>
        </w:r>
      </w:hyperlink>
      <w:r>
        <w:t xml:space="preserve">.</w:t>
      </w:r>
    </w:p>
    <w:p>
      <w:pPr>
        <w:pStyle w:val="FirstParagraph"/>
      </w:pPr>
      <w:r>
        <w:t xml:space="preserve">See the</w:t>
      </w:r>
      <w:r>
        <w:t xml:space="preserve"> </w:t>
      </w:r>
      <w:hyperlink r:id="rId79">
        <w:r>
          <w:rPr>
            <w:rStyle w:val="Hyperlink"/>
          </w:rPr>
          <w:t xml:space="preserve">Class 01 README</w:t>
        </w:r>
      </w:hyperlink>
      <w:r>
        <w:t xml:space="preserve"> </w:t>
      </w:r>
      <w:r>
        <w:t xml:space="preserve">for more details.</w:t>
      </w:r>
    </w:p>
    <w:bookmarkEnd w:id="80"/>
    <w:bookmarkStart w:id="81" w:name="well-form-groups-in-a-moment"/>
    <w:p>
      <w:pPr>
        <w:pStyle w:val="Heading2"/>
      </w:pPr>
      <w:r>
        <w:t xml:space="preserve">We’ll form groups in a moment</w:t>
      </w:r>
    </w:p>
    <w:p>
      <w:pPr>
        <w:numPr>
          <w:ilvl w:val="0"/>
          <w:numId w:val="1016"/>
        </w:numPr>
        <w:pStyle w:val="Compact"/>
      </w:pPr>
      <w:r>
        <w:t xml:space="preserve">Shortly, we will be asking you each to join a group, containing four or five people. Join a group where you will meet at least one new person.</w:t>
      </w:r>
    </w:p>
    <w:p>
      <w:pPr>
        <w:numPr>
          <w:ilvl w:val="0"/>
          <w:numId w:val="1016"/>
        </w:numPr>
        <w:pStyle w:val="Compact"/>
      </w:pPr>
      <w:r>
        <w:t xml:space="preserve">Also, one member of each group will serve as recorder and will need to open a Google Form on their laptop in a moment.</w:t>
      </w:r>
    </w:p>
    <w:p>
      <w:pPr>
        <w:numPr>
          <w:ilvl w:val="1"/>
          <w:numId w:val="1017"/>
        </w:numPr>
        <w:pStyle w:val="Compact"/>
      </w:pPr>
      <w:r>
        <w:t xml:space="preserve">Everyone else needs nothing except their convenient piece of paper and a pen/pencil.</w:t>
      </w:r>
    </w:p>
    <w:p>
      <w:pPr>
        <w:numPr>
          <w:ilvl w:val="0"/>
          <w:numId w:val="1016"/>
        </w:numPr>
        <w:pStyle w:val="Compact"/>
      </w:pPr>
      <w:r>
        <w:t xml:space="preserve">Your first task is to settle on a name for your group. Try to be a little creative.</w:t>
      </w:r>
    </w:p>
    <w:bookmarkEnd w:id="81"/>
    <w:bookmarkStart w:id="82" w:name="well-be-guessing-some-ages"/>
    <w:p>
      <w:pPr>
        <w:pStyle w:val="Heading2"/>
      </w:pPr>
      <w:r>
        <w:t xml:space="preserve">We’ll be guessing some ages</w:t>
      </w:r>
    </w:p>
    <w:p>
      <w:pPr>
        <w:numPr>
          <w:ilvl w:val="0"/>
          <w:numId w:val="1018"/>
        </w:numPr>
        <w:pStyle w:val="Compact"/>
      </w:pPr>
      <w:r>
        <w:t xml:space="preserve">I will display a series of 10 photographs, each of a person.</w:t>
      </w:r>
    </w:p>
    <w:p>
      <w:pPr>
        <w:numPr>
          <w:ilvl w:val="0"/>
          <w:numId w:val="1018"/>
        </w:numPr>
        <w:pStyle w:val="Compact"/>
      </w:pPr>
      <w:r>
        <w:t xml:space="preserve">For each photo your group will …</w:t>
      </w:r>
    </w:p>
    <w:p>
      <w:pPr>
        <w:numPr>
          <w:ilvl w:val="1"/>
          <w:numId w:val="1019"/>
        </w:numPr>
        <w:pStyle w:val="Compact"/>
      </w:pPr>
      <w:r>
        <w:t xml:space="preserve">estimate the age of the person in the photo (in years)</w:t>
      </w:r>
    </w:p>
    <w:p>
      <w:pPr>
        <w:numPr>
          <w:ilvl w:val="1"/>
          <w:numId w:val="1019"/>
        </w:numPr>
        <w:pStyle w:val="Compact"/>
      </w:pPr>
      <w:r>
        <w:t xml:space="preserve">have the recorder type your (group) guess into the form (so if you guess age 35, you will just type 35.)</w:t>
      </w:r>
    </w:p>
    <w:p>
      <w:pPr>
        <w:numPr>
          <w:ilvl w:val="0"/>
          <w:numId w:val="1018"/>
        </w:numPr>
        <w:pStyle w:val="Compact"/>
      </w:pPr>
      <w:r>
        <w:t xml:space="preserve">When you’ve produced guesses for each of the 10 photos, submit the form. The recorder will get an email confirmation.</w:t>
      </w:r>
    </w:p>
    <w:p>
      <w:pPr>
        <w:numPr>
          <w:ilvl w:val="0"/>
          <w:numId w:val="1018"/>
        </w:numPr>
        <w:pStyle w:val="Compact"/>
      </w:pPr>
      <w:r>
        <w:t xml:space="preserve">Later, we’ll reveal the true ages and compute errors.</w:t>
      </w:r>
    </w:p>
    <w:bookmarkEnd w:id="82"/>
    <w:bookmarkStart w:id="84" w:name="ok.-lets-form-the-groups."/>
    <w:p>
      <w:pPr>
        <w:pStyle w:val="Heading2"/>
      </w:pPr>
      <w:r>
        <w:t xml:space="preserve">OK. Let’s form the groups.</w:t>
      </w:r>
    </w:p>
    <w:p>
      <w:pPr>
        <w:numPr>
          <w:ilvl w:val="0"/>
          <w:numId w:val="1020"/>
        </w:numPr>
        <w:pStyle w:val="Compact"/>
      </w:pPr>
      <w:r>
        <w:t xml:space="preserve">Remember, your group should have FOUR OR FIVE people, with at least one person you don’t already know.</w:t>
      </w:r>
    </w:p>
    <w:p>
      <w:pPr>
        <w:numPr>
          <w:ilvl w:val="0"/>
          <w:numId w:val="1021"/>
        </w:numPr>
        <w:pStyle w:val="Compact"/>
      </w:pPr>
      <w:r>
        <w:t xml:space="preserve">Select a group name.</w:t>
      </w:r>
    </w:p>
    <w:p>
      <w:pPr>
        <w:numPr>
          <w:ilvl w:val="0"/>
          <w:numId w:val="1021"/>
        </w:numPr>
        <w:pStyle w:val="Compact"/>
      </w:pPr>
      <w:r>
        <w:t xml:space="preserve">Select a recorder, who should visit the link below after logging into Google via CWRU.</w:t>
      </w:r>
    </w:p>
    <w:p>
      <w:pPr>
        <w:pStyle w:val="FirstParagraph"/>
      </w:pPr>
      <w:hyperlink r:id="rId83">
        <w:r>
          <w:rPr>
            <w:rStyle w:val="Hyperlink"/>
          </w:rPr>
          <w:t xml:space="preserve">https://bit.ly/431-2024-class01-breakout</w:t>
        </w:r>
      </w:hyperlink>
    </w:p>
    <w:p>
      <w:pPr>
        <w:numPr>
          <w:ilvl w:val="0"/>
          <w:numId w:val="1022"/>
        </w:numPr>
        <w:pStyle w:val="Compact"/>
      </w:pPr>
      <w:r>
        <w:t xml:space="preserve">Make sure everyone knows everyone else’s name, as well as your group’s name.</w:t>
      </w:r>
    </w:p>
    <w:bookmarkEnd w:id="84"/>
    <w:bookmarkStart w:id="85" w:name="here-come-the-photos"/>
    <w:p>
      <w:pPr>
        <w:pStyle w:val="Heading2"/>
      </w:pPr>
      <w:r>
        <w:t xml:space="preserve">Here come the photos</w:t>
      </w:r>
    </w:p>
    <w:p>
      <w:pPr>
        <w:numPr>
          <w:ilvl w:val="0"/>
          <w:numId w:val="1023"/>
        </w:numPr>
        <w:pStyle w:val="Compact"/>
      </w:pPr>
      <w:r>
        <w:t xml:space="preserve">We’ll give you a little more time for the first two photos than the other eight.</w:t>
      </w:r>
    </w:p>
    <w:p>
      <w:pPr>
        <w:pStyle w:val="FirstParagraph"/>
      </w:pPr>
      <w:r>
        <w:t xml:space="preserve">Remember to have the recorder fill out the form at</w:t>
      </w:r>
      <w:r>
        <w:t xml:space="preserve"> </w:t>
      </w:r>
      <w:hyperlink r:id="rId83">
        <w:r>
          <w:rPr>
            <w:rStyle w:val="Hyperlink"/>
          </w:rPr>
          <w:t xml:space="preserve">https://bit.ly/431-2024-class01-breakout</w:t>
        </w:r>
      </w:hyperlink>
      <w:r>
        <w:t xml:space="preserve"> </w:t>
      </w:r>
      <w:r>
        <w:t xml:space="preserve">although it may help all of you to keep track on paper, as well.</w:t>
      </w:r>
    </w:p>
    <w:bookmarkEnd w:id="85"/>
    <w:bookmarkStart w:id="89" w:name="photo-1"/>
    <w:p>
      <w:pPr>
        <w:pStyle w:val="Heading2"/>
      </w:pPr>
      <w:r>
        <w:t xml:space="preserve">Photo 1</w:t>
      </w:r>
    </w:p>
    <w:p>
      <w:pPr>
        <w:pStyle w:val="FirstParagraph"/>
      </w:pPr>
      <w:r>
        <w:drawing>
          <wp:inline>
            <wp:extent cx="5143500" cy="514350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c01/images/ageguess01.jp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3" w:name="photo-2"/>
    <w:p>
      <w:pPr>
        <w:pStyle w:val="Heading2"/>
      </w:pPr>
      <w:r>
        <w:t xml:space="preserve">Photo 2</w:t>
      </w:r>
    </w:p>
    <w:p>
      <w:pPr>
        <w:pStyle w:val="FirstParagraph"/>
      </w:pPr>
      <w:r>
        <w:drawing>
          <wp:inline>
            <wp:extent cx="2771775" cy="3886200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c01/images/ageguess02.jp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3"/>
    <w:bookmarkStart w:id="94" w:name="making-progress"/>
    <w:p>
      <w:pPr>
        <w:pStyle w:val="Heading2"/>
      </w:pPr>
      <w:r>
        <w:t xml:space="preserve">Making Progress</w:t>
      </w:r>
    </w:p>
    <w:p>
      <w:pPr>
        <w:numPr>
          <w:ilvl w:val="0"/>
          <w:numId w:val="1024"/>
        </w:numPr>
        <w:pStyle w:val="Compact"/>
      </w:pPr>
      <w:r>
        <w:t xml:space="preserve">Your group’s guess for each photo should be in the form at</w:t>
      </w:r>
      <w:r>
        <w:t xml:space="preserve"> </w:t>
      </w:r>
      <w:hyperlink r:id="rId83">
        <w:r>
          <w:rPr>
            <w:rStyle w:val="Hyperlink"/>
          </w:rPr>
          <w:t xml:space="preserve">https://bit.ly/431-2024-class01-breakout</w:t>
        </w:r>
      </w:hyperlink>
      <w:r>
        <w:t xml:space="preserve">.</w:t>
      </w:r>
    </w:p>
    <w:p>
      <w:pPr>
        <w:numPr>
          <w:ilvl w:val="1"/>
          <w:numId w:val="1025"/>
        </w:numPr>
        <w:pStyle w:val="Compact"/>
      </w:pPr>
      <w:r>
        <w:t xml:space="preserve">You might also want to keep track on your convenient piece of paper, so that when I tell you the ages later, you’ll be in a position to see how your group did.</w:t>
      </w:r>
    </w:p>
    <w:p>
      <w:pPr>
        <w:numPr>
          <w:ilvl w:val="0"/>
          <w:numId w:val="1024"/>
        </w:numPr>
        <w:pStyle w:val="Compact"/>
      </w:pPr>
      <w:r>
        <w:t xml:space="preserve">In spare time between photos, please make the effort to learn</w:t>
      </w:r>
      <w:r>
        <w:t xml:space="preserve"> </w:t>
      </w:r>
      <w:r>
        <w:rPr>
          <w:bCs/>
          <w:b/>
        </w:rPr>
        <w:t xml:space="preserve">something</w:t>
      </w:r>
      <w:r>
        <w:t xml:space="preserve"> </w:t>
      </w:r>
      <w:r>
        <w:t xml:space="preserve">about each of the other people in your group beyond their name: perhaps what field they are in, or where they come from.</w:t>
      </w:r>
    </w:p>
    <w:bookmarkEnd w:id="94"/>
    <w:bookmarkStart w:id="98" w:name="photo-3"/>
    <w:p>
      <w:pPr>
        <w:pStyle w:val="Heading2"/>
      </w:pPr>
      <w:r>
        <w:t xml:space="preserve">Photo 3</w:t>
      </w:r>
    </w:p>
    <w:p>
      <w:pPr>
        <w:pStyle w:val="FirstParagraph"/>
      </w:pPr>
      <w:r>
        <w:drawing>
          <wp:inline>
            <wp:extent cx="3533775" cy="428625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c01/images/ageguess03.jp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8"/>
    <w:bookmarkStart w:id="102" w:name="photo-4"/>
    <w:p>
      <w:pPr>
        <w:pStyle w:val="Heading2"/>
      </w:pPr>
      <w:r>
        <w:t xml:space="preserve">Photo 4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c01/images/ageguess04.jp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2"/>
    <w:bookmarkStart w:id="106" w:name="photo-5"/>
    <w:p>
      <w:pPr>
        <w:pStyle w:val="Heading2"/>
      </w:pPr>
      <w:r>
        <w:t xml:space="preserve">Photo 5</w:t>
      </w:r>
    </w:p>
    <w:p>
      <w:pPr>
        <w:pStyle w:val="FirstParagraph"/>
      </w:pPr>
      <w:r>
        <w:drawing>
          <wp:inline>
            <wp:extent cx="5334000" cy="5275292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c01/images/ageguess05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5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6"/>
    <w:bookmarkStart w:id="110" w:name="photo-6"/>
    <w:p>
      <w:pPr>
        <w:pStyle w:val="Heading2"/>
      </w:pPr>
      <w:r>
        <w:t xml:space="preserve">Photo 6</w:t>
      </w:r>
    </w:p>
    <w:p>
      <w:pPr>
        <w:pStyle w:val="FirstParagraph"/>
      </w:pPr>
      <w:r>
        <w:drawing>
          <wp:inline>
            <wp:extent cx="3971925" cy="5715000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c01/images/ageguess06.jp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Start w:id="114" w:name="photo-7"/>
    <w:p>
      <w:pPr>
        <w:pStyle w:val="Heading2"/>
      </w:pPr>
      <w:r>
        <w:t xml:space="preserve">Photo 7</w:t>
      </w:r>
    </w:p>
    <w:p>
      <w:pPr>
        <w:pStyle w:val="FirstParagraph"/>
      </w:pPr>
      <w:r>
        <w:drawing>
          <wp:inline>
            <wp:extent cx="5334000" cy="5604628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c01/images/ageguess07.jp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04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4"/>
    <w:bookmarkStart w:id="118" w:name="photo-8"/>
    <w:p>
      <w:pPr>
        <w:pStyle w:val="Heading2"/>
      </w:pPr>
      <w:r>
        <w:t xml:space="preserve">Photo 8</w:t>
      </w:r>
    </w:p>
    <w:p>
      <w:pPr>
        <w:pStyle w:val="FirstParagraph"/>
      </w:pPr>
      <w:r>
        <w:drawing>
          <wp:inline>
            <wp:extent cx="3295650" cy="3429000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c01/images/ageguess08.jp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8"/>
    <w:bookmarkStart w:id="122" w:name="photo-9"/>
    <w:p>
      <w:pPr>
        <w:pStyle w:val="Heading2"/>
      </w:pPr>
      <w:r>
        <w:t xml:space="preserve">Photo 9</w:t>
      </w:r>
    </w:p>
    <w:p>
      <w:pPr>
        <w:pStyle w:val="FirstParagraph"/>
      </w:pPr>
      <w:r>
        <w:drawing>
          <wp:inline>
            <wp:extent cx="3419475" cy="4114800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c01/images/ageguess09.jp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2"/>
    <w:bookmarkStart w:id="126" w:name="photo-10"/>
    <w:p>
      <w:pPr>
        <w:pStyle w:val="Heading2"/>
      </w:pPr>
      <w:r>
        <w:t xml:space="preserve">Photo 10</w:t>
      </w:r>
    </w:p>
    <w:p>
      <w:pPr>
        <w:pStyle w:val="FirstParagraph"/>
      </w:pPr>
      <w:r>
        <w:drawing>
          <wp:inline>
            <wp:extent cx="4562475" cy="5657850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c01/images/ageguess10.jp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5657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6"/>
    <w:bookmarkStart w:id="127" w:name="now-guess-my-age-again"/>
    <w:p>
      <w:pPr>
        <w:pStyle w:val="Heading2"/>
      </w:pPr>
      <w:r>
        <w:t xml:space="preserve">Now, guess My Age again</w:t>
      </w:r>
    </w:p>
    <w:p>
      <w:pPr>
        <w:numPr>
          <w:ilvl w:val="0"/>
          <w:numId w:val="1026"/>
        </w:numPr>
        <w:pStyle w:val="Compact"/>
      </w:pPr>
      <w:r>
        <w:t xml:space="preserve">You should have an initial guess of my age written down from the start of the session.</w:t>
      </w:r>
    </w:p>
    <w:p>
      <w:pPr>
        <w:numPr>
          <w:ilvl w:val="0"/>
          <w:numId w:val="1026"/>
        </w:numPr>
        <w:pStyle w:val="Compact"/>
      </w:pPr>
      <w:r>
        <w:t xml:space="preserve">Now, make a second guess of my age based on what you know about me now, and write that down next to the initial guess.</w:t>
      </w:r>
    </w:p>
    <w:p>
      <w:pPr>
        <w:pStyle w:val="FirstParagraph"/>
      </w:pPr>
      <w:r>
        <w:t xml:space="preserve">So if you guessed 18 initially, but now think I’m 19, you should write 18/19. If you still think I’m 18, write 18/18. Make it easy for us to understand your guesses of my age on the</w:t>
      </w:r>
      <w:r>
        <w:t xml:space="preserve"> </w:t>
      </w:r>
      <w:r>
        <w:rPr>
          <w:bCs/>
          <w:b/>
        </w:rPr>
        <w:t xml:space="preserve">convenient piece of paper</w:t>
      </w:r>
      <w:r>
        <w:t xml:space="preserve">. Don’t guess my age as a group - just write down your own guess.</w:t>
      </w:r>
    </w:p>
    <w:bookmarkEnd w:id="127"/>
    <w:bookmarkStart w:id="131" w:name="age-guessing-robots"/>
    <w:p>
      <w:pPr>
        <w:pStyle w:val="Heading2"/>
      </w:pPr>
      <w:r>
        <w:t xml:space="preserve">Age Guessing Robots?</w:t>
      </w:r>
    </w:p>
    <w:p>
      <w:pPr>
        <w:pStyle w:val="FirstParagraph"/>
      </w:pPr>
      <w:r>
        <w:t xml:space="preserve">Artificial intelligence has produced multiple tools to guess someone’s age from their image.</w:t>
      </w:r>
    </w:p>
    <w:p>
      <w:pPr>
        <w:pStyle w:val="BodyText"/>
      </w:pPr>
      <w:r>
        <w:drawing>
          <wp:inline>
            <wp:extent cx="5334000" cy="2427653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c01/images/tel-ai-2024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7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Do you think you did that well?</w:t>
      </w:r>
    </w:p>
    <w:bookmarkEnd w:id="131"/>
    <w:bookmarkStart w:id="217" w:name="ok.-back-to-the-photos"/>
    <w:p>
      <w:pPr>
        <w:pStyle w:val="Heading1"/>
      </w:pPr>
      <w:r>
        <w:t xml:space="preserve">OK. Back to the photos!</w:t>
      </w:r>
    </w:p>
    <w:bookmarkStart w:id="135" w:name="card-1"/>
    <w:p>
      <w:pPr>
        <w:pStyle w:val="Heading2"/>
      </w:pPr>
      <w:r>
        <w:t xml:space="preserve">Card 1</w:t>
      </w:r>
    </w:p>
    <w:p>
      <w:pPr>
        <w:pStyle w:val="FirstParagraph"/>
      </w:pPr>
      <w:r>
        <w:drawing>
          <wp:inline>
            <wp:extent cx="5334000" cy="3330968"/>
            <wp:effectExtent b="0" l="0" r="0" t="0"/>
            <wp:docPr descr="" title="" id="133" name="Picture"/>
            <a:graphic>
              <a:graphicData uri="http://schemas.openxmlformats.org/drawingml/2006/picture">
                <pic:pic>
                  <pic:nvPicPr>
                    <pic:cNvPr descr="c01/images/age01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0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5"/>
    <w:bookmarkStart w:id="139" w:name="card-2"/>
    <w:p>
      <w:pPr>
        <w:pStyle w:val="Heading2"/>
      </w:pPr>
      <w:r>
        <w:t xml:space="preserve">Card 2</w:t>
      </w:r>
    </w:p>
    <w:p>
      <w:pPr>
        <w:pStyle w:val="FirstParagraph"/>
      </w:pPr>
      <w:r>
        <w:drawing>
          <wp:inline>
            <wp:extent cx="5334000" cy="3373514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c01/images/age02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3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9"/>
    <w:bookmarkStart w:id="143" w:name="card-3"/>
    <w:p>
      <w:pPr>
        <w:pStyle w:val="Heading2"/>
      </w:pPr>
      <w:r>
        <w:t xml:space="preserve">Card 3</w:t>
      </w:r>
    </w:p>
    <w:p>
      <w:pPr>
        <w:pStyle w:val="FirstParagraph"/>
      </w:pPr>
      <w:r>
        <w:drawing>
          <wp:inline>
            <wp:extent cx="5334000" cy="3660281"/>
            <wp:effectExtent b="0" l="0" r="0" t="0"/>
            <wp:docPr descr="" title="" id="141" name="Picture"/>
            <a:graphic>
              <a:graphicData uri="http://schemas.openxmlformats.org/drawingml/2006/picture">
                <pic:pic>
                  <pic:nvPicPr>
                    <pic:cNvPr descr="c01/images/age03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3"/>
    <w:bookmarkStart w:id="147" w:name="card-4"/>
    <w:p>
      <w:pPr>
        <w:pStyle w:val="Heading2"/>
      </w:pPr>
      <w:r>
        <w:t xml:space="preserve">Card 4</w:t>
      </w:r>
    </w:p>
    <w:p>
      <w:pPr>
        <w:pStyle w:val="FirstParagraph"/>
      </w:pPr>
      <w:r>
        <w:drawing>
          <wp:inline>
            <wp:extent cx="5334000" cy="3329983"/>
            <wp:effectExtent b="0" l="0" r="0" t="0"/>
            <wp:docPr descr="" title="" id="145" name="Picture"/>
            <a:graphic>
              <a:graphicData uri="http://schemas.openxmlformats.org/drawingml/2006/picture">
                <pic:pic>
                  <pic:nvPicPr>
                    <pic:cNvPr descr="c01/images/age04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9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7"/>
    <w:bookmarkStart w:id="151" w:name="no-not-that-kevin-love"/>
    <w:p>
      <w:pPr>
        <w:pStyle w:val="Heading2"/>
      </w:pPr>
      <w:r>
        <w:t xml:space="preserve">No, not THAT Kevin Love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c01/images/kevin-love.jp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1"/>
    <w:bookmarkStart w:id="155" w:name="this-kevin-love-at-left-aug-2023"/>
    <w:p>
      <w:pPr>
        <w:pStyle w:val="Heading2"/>
      </w:pPr>
      <w:r>
        <w:t xml:space="preserve">THIS Kevin Love, at left (Aug 2023)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c01/images/love-family-2023-08-20.jp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5"/>
    <w:bookmarkStart w:id="159" w:name="card-5"/>
    <w:p>
      <w:pPr>
        <w:pStyle w:val="Heading2"/>
      </w:pPr>
      <w:r>
        <w:t xml:space="preserve">Card 5</w:t>
      </w:r>
    </w:p>
    <w:p>
      <w:pPr>
        <w:pStyle w:val="FirstParagraph"/>
      </w:pPr>
      <w:r>
        <w:drawing>
          <wp:inline>
            <wp:extent cx="5334000" cy="3947861"/>
            <wp:effectExtent b="0" l="0" r="0" t="0"/>
            <wp:docPr descr="" title="" id="157" name="Picture"/>
            <a:graphic>
              <a:graphicData uri="http://schemas.openxmlformats.org/drawingml/2006/picture">
                <pic:pic>
                  <pic:nvPicPr>
                    <pic:cNvPr descr="c01/images/age05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7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9"/>
    <w:bookmarkStart w:id="163" w:name="card-6"/>
    <w:p>
      <w:pPr>
        <w:pStyle w:val="Heading2"/>
      </w:pPr>
      <w:r>
        <w:t xml:space="preserve">Card 6</w:t>
      </w:r>
    </w:p>
    <w:p>
      <w:pPr>
        <w:pStyle w:val="FirstParagraph"/>
      </w:pPr>
      <w:r>
        <w:drawing>
          <wp:inline>
            <wp:extent cx="5334000" cy="3987383"/>
            <wp:effectExtent b="0" l="0" r="0" t="0"/>
            <wp:docPr descr="" title="" id="161" name="Picture"/>
            <a:graphic>
              <a:graphicData uri="http://schemas.openxmlformats.org/drawingml/2006/picture">
                <pic:pic>
                  <pic:nvPicPr>
                    <pic:cNvPr descr="c01/images/age06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7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3"/>
    <w:bookmarkStart w:id="167" w:name="card-7"/>
    <w:p>
      <w:pPr>
        <w:pStyle w:val="Heading2"/>
      </w:pPr>
      <w:r>
        <w:t xml:space="preserve">Card 7</w:t>
      </w:r>
    </w:p>
    <w:p>
      <w:pPr>
        <w:pStyle w:val="FirstParagraph"/>
      </w:pPr>
      <w:r>
        <w:drawing>
          <wp:inline>
            <wp:extent cx="5334000" cy="3361345"/>
            <wp:effectExtent b="0" l="0" r="0" t="0"/>
            <wp:docPr descr="" title="" id="165" name="Picture"/>
            <a:graphic>
              <a:graphicData uri="http://schemas.openxmlformats.org/drawingml/2006/picture">
                <pic:pic>
                  <pic:nvPicPr>
                    <pic:cNvPr descr="c01/images/age07.pn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1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7"/>
    <w:bookmarkStart w:id="171" w:name="card-8"/>
    <w:p>
      <w:pPr>
        <w:pStyle w:val="Heading2"/>
      </w:pPr>
      <w:r>
        <w:t xml:space="preserve">Card 8</w:t>
      </w:r>
    </w:p>
    <w:p>
      <w:pPr>
        <w:pStyle w:val="FirstParagraph"/>
      </w:pPr>
      <w:r>
        <w:drawing>
          <wp:inline>
            <wp:extent cx="5334000" cy="4199495"/>
            <wp:effectExtent b="0" l="0" r="0" t="0"/>
            <wp:docPr descr="" title="" id="169" name="Picture"/>
            <a:graphic>
              <a:graphicData uri="http://schemas.openxmlformats.org/drawingml/2006/picture">
                <pic:pic>
                  <pic:nvPicPr>
                    <pic:cNvPr descr="c01/images/age08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9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1"/>
    <w:bookmarkStart w:id="175" w:name="card-9"/>
    <w:p>
      <w:pPr>
        <w:pStyle w:val="Heading2"/>
      </w:pPr>
      <w:r>
        <w:t xml:space="preserve">Card 9</w:t>
      </w:r>
    </w:p>
    <w:p>
      <w:pPr>
        <w:pStyle w:val="FirstParagraph"/>
      </w:pPr>
      <w:r>
        <w:drawing>
          <wp:inline>
            <wp:extent cx="5334000" cy="3921570"/>
            <wp:effectExtent b="0" l="0" r="0" t="0"/>
            <wp:docPr descr="" title="" id="173" name="Picture"/>
            <a:graphic>
              <a:graphicData uri="http://schemas.openxmlformats.org/drawingml/2006/picture">
                <pic:pic>
                  <pic:nvPicPr>
                    <pic:cNvPr descr="c01/images/age09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1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5"/>
    <w:bookmarkStart w:id="179" w:name="card-10"/>
    <w:p>
      <w:pPr>
        <w:pStyle w:val="Heading2"/>
      </w:pPr>
      <w:r>
        <w:t xml:space="preserve">Card 10</w:t>
      </w:r>
    </w:p>
    <w:p>
      <w:pPr>
        <w:pStyle w:val="FirstParagraph"/>
      </w:pPr>
      <w:r>
        <w:drawing>
          <wp:inline>
            <wp:extent cx="5334000" cy="4174828"/>
            <wp:effectExtent b="0" l="0" r="0" t="0"/>
            <wp:docPr descr="" title="" id="177" name="Picture"/>
            <a:graphic>
              <a:graphicData uri="http://schemas.openxmlformats.org/drawingml/2006/picture">
                <pic:pic>
                  <pic:nvPicPr>
                    <pic:cNvPr descr="c01/images/age10.pn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9"/>
    <w:bookmarkStart w:id="183" w:name="how-did-ai-do-yesterday"/>
    <w:p>
      <w:pPr>
        <w:pStyle w:val="Heading2"/>
      </w:pPr>
      <w:r>
        <w:t xml:space="preserve">How did AI do yesterday?</w:t>
      </w:r>
    </w:p>
    <w:p>
      <w:pPr>
        <w:pStyle w:val="FirstParagraph"/>
      </w:pPr>
      <w:r>
        <w:drawing>
          <wp:inline>
            <wp:extent cx="5334000" cy="3414797"/>
            <wp:effectExtent b="0" l="0" r="0" t="0"/>
            <wp:docPr descr="" title="" id="181" name="Picture"/>
            <a:graphic>
              <a:graphicData uri="http://schemas.openxmlformats.org/drawingml/2006/picture">
                <pic:pic>
                  <pic:nvPicPr>
                    <pic:cNvPr descr="c01/images/age-photo-ai-2024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4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3"/>
    <w:bookmarkStart w:id="184" w:name="some-data-from-prior-years"/>
    <w:p>
      <w:pPr>
        <w:pStyle w:val="Heading2"/>
      </w:pPr>
      <w:r>
        <w:t xml:space="preserve">Some Data from Prior Years</w:t>
      </w:r>
    </w:p>
    <w:p>
      <w:pPr>
        <w:pStyle w:val="SourceCode"/>
      </w:pPr>
      <w:r>
        <w:rPr>
          <w:rStyle w:val="VerbatimChar"/>
        </w:rPr>
        <w:t xml:space="preserve"># A tibble: 7 × 5</w:t>
      </w:r>
      <w:r>
        <w:br/>
      </w:r>
      <w:r>
        <w:rPr>
          <w:rStyle w:val="VerbatimChar"/>
        </w:rPr>
        <w:t xml:space="preserve">   card facing label     year  mean_guess</w:t>
      </w:r>
      <w:r>
        <w:br/>
      </w:r>
      <w:r>
        <w:rPr>
          <w:rStyle w:val="VerbatimChar"/>
        </w:rPr>
        <w:t xml:space="preserve">  &lt;dbl&gt; &lt;chr&gt;  &lt;chr&gt;     &lt;chr&gt;      &lt;dbl&gt;</w:t>
      </w:r>
      <w:r>
        <w:br/>
      </w:r>
      <w:r>
        <w:rPr>
          <w:rStyle w:val="VerbatimChar"/>
        </w:rPr>
        <w:t xml:space="preserve">1     1 R      Chong     2023        27.9</w:t>
      </w:r>
      <w:r>
        <w:br/>
      </w:r>
      <w:r>
        <w:rPr>
          <w:rStyle w:val="VerbatimChar"/>
        </w:rPr>
        <w:t xml:space="preserve">2     2 L      Archuleta 2023        53  </w:t>
      </w:r>
      <w:r>
        <w:br/>
      </w:r>
      <w:r>
        <w:rPr>
          <w:rStyle w:val="VerbatimChar"/>
        </w:rPr>
        <w:t xml:space="preserve">3     3 L      Mayfield  2023        30.2</w:t>
      </w:r>
      <w:r>
        <w:br/>
      </w:r>
      <w:r>
        <w:rPr>
          <w:rStyle w:val="VerbatimChar"/>
        </w:rPr>
        <w:t xml:space="preserve">4     4 L      Love      2023        16  </w:t>
      </w:r>
      <w:r>
        <w:br/>
      </w:r>
      <w:r>
        <w:rPr>
          <w:rStyle w:val="VerbatimChar"/>
        </w:rPr>
        <w:t xml:space="preserve">5     1 R      Chong     2022        27.4</w:t>
      </w:r>
      <w:r>
        <w:br/>
      </w:r>
      <w:r>
        <w:rPr>
          <w:rStyle w:val="VerbatimChar"/>
        </w:rPr>
        <w:t xml:space="preserve">6     1 R      Chong     2021        25.9</w:t>
      </w:r>
      <w:r>
        <w:br/>
      </w:r>
      <w:r>
        <w:rPr>
          <w:rStyle w:val="VerbatimChar"/>
        </w:rPr>
        <w:t xml:space="preserve">7     1 R      Chong     2020        25.1</w:t>
      </w:r>
    </w:p>
    <w:bookmarkEnd w:id="184"/>
    <w:bookmarkStart w:id="188" w:name="scatterplot-of-prior-results-1"/>
    <w:p>
      <w:pPr>
        <w:pStyle w:val="Heading2"/>
      </w:pPr>
      <w:r>
        <w:t xml:space="preserve">Scatterplot of Prior Results, 1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86" name="Picture"/>
            <a:graphic>
              <a:graphicData uri="http://schemas.openxmlformats.org/drawingml/2006/picture">
                <pic:pic>
                  <pic:nvPicPr>
                    <pic:cNvPr descr="class01w_files/figure-docx/guess_vs_true_age_by_year_1-1.pn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8"/>
    <w:bookmarkStart w:id="192" w:name="revised-scatterplot-of-prior-results"/>
    <w:p>
      <w:pPr>
        <w:pStyle w:val="Heading2"/>
      </w:pPr>
      <w:r>
        <w:t xml:space="preserve">Revised Scatterplot of Prior Results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90" name="Picture"/>
            <a:graphic>
              <a:graphicData uri="http://schemas.openxmlformats.org/drawingml/2006/picture">
                <pic:pic>
                  <pic:nvPicPr>
                    <pic:cNvPr descr="class01w_files/figure-docx/guess_vs_true_age_by_year_2-1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2"/>
    <w:bookmarkStart w:id="196" w:name="mean-class-wide-guesses-2014-23"/>
    <w:p>
      <w:pPr>
        <w:pStyle w:val="Heading2"/>
      </w:pPr>
      <w:r>
        <w:t xml:space="preserve">Mean Class-Wide Guesses (2014-23)</w:t>
      </w:r>
    </w:p>
    <w:p>
      <w:pPr>
        <w:pStyle w:val="FirstParagraph"/>
      </w:pPr>
      <w:r>
        <w:drawing>
          <wp:inline>
            <wp:extent cx="5334000" cy="3433379"/>
            <wp:effectExtent b="0" l="0" r="0" t="0"/>
            <wp:docPr descr="" title="" id="194" name="Picture"/>
            <a:graphic>
              <a:graphicData uri="http://schemas.openxmlformats.org/drawingml/2006/picture">
                <pic:pic>
                  <pic:nvPicPr>
                    <pic:cNvPr descr="c01/images/age-photo-mean-2014-2023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3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6"/>
    <w:bookmarkStart w:id="200" w:name="distribution-of-guesses-by-subject"/>
    <w:p>
      <w:pPr>
        <w:pStyle w:val="Heading2"/>
      </w:pPr>
      <w:r>
        <w:t xml:space="preserve">Distribution of Guesses by Subject</w:t>
      </w:r>
    </w:p>
    <w:p>
      <w:pPr>
        <w:pStyle w:val="SourceCode"/>
      </w:pPr>
      <w:r>
        <w:rPr>
          <w:rStyle w:val="NormalTok"/>
        </w:rPr>
        <w:t xml:space="preserve">temp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ageguess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(year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"2024_AI"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temp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temp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fct_reorder</w:t>
      </w:r>
      <w:r>
        <w:rPr>
          <w:rStyle w:val="NormalTok"/>
        </w:rPr>
        <w:t xml:space="preserve">(label, card))</w:t>
      </w:r>
      <w:r>
        <w:br/>
      </w:r>
      <w:r>
        <w:br/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(temp,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label,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mean_guess))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geom_boxplot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label,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age),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shape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"X"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"Boxplot of Guesses by Subject, 2014-23"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 X indicates actual Age"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"Subject's Last Name (from Card 1 to Card 10)"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"Age (in years)"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caption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"AI guesses not included"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98" name="Picture"/>
            <a:graphic>
              <a:graphicData uri="http://schemas.openxmlformats.org/drawingml/2006/picture">
                <pic:pic>
                  <pic:nvPicPr>
                    <pic:cNvPr descr="class01w_files/figure-docx/unnamed-chunk-1-1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0"/>
    <w:bookmarkStart w:id="204" w:name="mean-class-wide-errors-2014-23"/>
    <w:p>
      <w:pPr>
        <w:pStyle w:val="Heading2"/>
      </w:pPr>
      <w:r>
        <w:t xml:space="preserve">Mean Class-Wide Errors (2014-23)</w:t>
      </w:r>
    </w:p>
    <w:p>
      <w:pPr>
        <w:pStyle w:val="FirstParagraph"/>
      </w:pPr>
      <w:r>
        <w:drawing>
          <wp:inline>
            <wp:extent cx="5334000" cy="3436495"/>
            <wp:effectExtent b="0" l="0" r="0" t="0"/>
            <wp:docPr descr="" title="" id="202" name="Picture"/>
            <a:graphic>
              <a:graphicData uri="http://schemas.openxmlformats.org/drawingml/2006/picture">
                <pic:pic>
                  <pic:nvPicPr>
                    <pic:cNvPr descr="c01/images/age-photo-mean-error-2014-2023.pn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6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4"/>
    <w:bookmarkStart w:id="208" w:name="results-labeled-scatterplot"/>
    <w:p>
      <w:pPr>
        <w:pStyle w:val="Heading2"/>
      </w:pPr>
      <w:r>
        <w:t xml:space="preserve">2023 Results: Labeled Scatterplot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206" name="Picture"/>
            <a:graphic>
              <a:graphicData uri="http://schemas.openxmlformats.org/drawingml/2006/picture">
                <pic:pic>
                  <pic:nvPicPr>
                    <pic:cNvPr descr="class01w_files/figure-docx/unnamed-chunk-2-1.pn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8"/>
    <w:bookmarkStart w:id="214" w:name="hans-rosling-the-joy-of-stats"/>
    <w:p>
      <w:pPr>
        <w:pStyle w:val="Heading2"/>
      </w:pPr>
      <w:r>
        <w:t xml:space="preserve">Hans Rosling</w:t>
      </w:r>
      <w:r>
        <w:t xml:space="preserve"> </w:t>
      </w:r>
      <w:r>
        <w:t xml:space="preserve">“</w:t>
      </w:r>
      <w:r>
        <w:t xml:space="preserve">The Joy of Stats</w:t>
      </w:r>
      <w:r>
        <w:t xml:space="preserve">”</w:t>
      </w:r>
    </w:p>
    <w:p>
      <w:pPr>
        <w:pStyle w:val="FirstParagraph"/>
      </w:pPr>
      <w:hyperlink r:id="rId209">
        <w:r>
          <w:rPr>
            <w:rStyle w:val="Hyperlink"/>
          </w:rPr>
          <w:t xml:space="preserve">200 countries over 200 years</w:t>
        </w:r>
      </w:hyperlink>
      <w:r>
        <w:t xml:space="preserve"> </w:t>
      </w:r>
      <w:r>
        <w:t xml:space="preserve">using 120,000 numbers, in less than 5 minutes.</w:t>
      </w:r>
    </w:p>
    <w:bookmarkStart w:id="213" w:name="and-if-you-liked-that"/>
    <w:p>
      <w:pPr>
        <w:pStyle w:val="Heading3"/>
      </w:pPr>
      <w:r>
        <w:t xml:space="preserve">And if you liked that …</w:t>
      </w:r>
    </w:p>
    <w:p>
      <w:pPr>
        <w:numPr>
          <w:ilvl w:val="0"/>
          <w:numId w:val="1027"/>
        </w:numPr>
      </w:pPr>
      <w:r>
        <w:t xml:space="preserve">The 20 minute version (from 2007):</w:t>
      </w:r>
      <w:r>
        <w:t xml:space="preserve"> </w:t>
      </w:r>
      <w:hyperlink r:id="rId210">
        <w:r>
          <w:rPr>
            <w:rStyle w:val="Hyperlink"/>
          </w:rPr>
          <w:t xml:space="preserve">https://www.youtube.com/watch?v=RUwS1uAdUcI</w:t>
        </w:r>
      </w:hyperlink>
    </w:p>
    <w:p>
      <w:pPr>
        <w:numPr>
          <w:ilvl w:val="0"/>
          <w:numId w:val="1027"/>
        </w:numPr>
      </w:pPr>
      <w:r>
        <w:t xml:space="preserve">The full documentary from the BBC:</w:t>
      </w:r>
      <w:r>
        <w:t xml:space="preserve"> </w:t>
      </w:r>
      <w:hyperlink r:id="rId211">
        <w:r>
          <w:rPr>
            <w:rStyle w:val="Hyperlink"/>
          </w:rPr>
          <w:t xml:space="preserve">https://www.gapminder.org/videos/the-joy-of-stats/</w:t>
        </w:r>
      </w:hyperlink>
    </w:p>
    <w:p>
      <w:pPr>
        <w:numPr>
          <w:ilvl w:val="0"/>
          <w:numId w:val="1027"/>
        </w:numPr>
      </w:pPr>
      <w:r>
        <w:t xml:space="preserve">Video playlist from Gapminder:</w:t>
      </w:r>
      <w:r>
        <w:t xml:space="preserve"> </w:t>
      </w:r>
      <w:hyperlink r:id="rId212">
        <w:r>
          <w:rPr>
            <w:rStyle w:val="Hyperlink"/>
          </w:rPr>
          <w:t xml:space="preserve">https://www.gapminder.org/videos/</w:t>
        </w:r>
      </w:hyperlink>
    </w:p>
    <w:bookmarkEnd w:id="213"/>
    <w:bookmarkEnd w:id="214"/>
    <w:bookmarkStart w:id="215" w:name="thanks-for-coming"/>
    <w:p>
      <w:pPr>
        <w:pStyle w:val="Heading2"/>
      </w:pPr>
      <w:r>
        <w:t xml:space="preserve">Thanks for coming!</w:t>
      </w:r>
    </w:p>
    <w:p>
      <w:pPr>
        <w:pStyle w:val="FirstParagraph"/>
      </w:pPr>
      <w:r>
        <w:t xml:space="preserve">See you Thursday at 1 PM right here.</w:t>
      </w:r>
    </w:p>
    <w:bookmarkEnd w:id="215"/>
    <w:bookmarkStart w:id="216" w:name="things-to-do-after-class-01-1"/>
    <w:p>
      <w:pPr>
        <w:pStyle w:val="Heading2"/>
      </w:pPr>
      <w:r>
        <w:t xml:space="preserve">Things To Do After Class 01</w:t>
      </w:r>
    </w:p>
    <w:p>
      <w:pPr>
        <w:numPr>
          <w:ilvl w:val="0"/>
          <w:numId w:val="1028"/>
        </w:numPr>
        <w:pStyle w:val="Compact"/>
      </w:pPr>
      <w:r>
        <w:t xml:space="preserve">Review the</w:t>
      </w:r>
      <w:r>
        <w:t xml:space="preserve"> </w:t>
      </w:r>
      <w:hyperlink r:id="rId20">
        <w:r>
          <w:rPr>
            <w:rStyle w:val="Hyperlink"/>
          </w:rPr>
          <w:t xml:space="preserve">main course website</w:t>
        </w:r>
      </w:hyperlink>
      <w:r>
        <w:t xml:space="preserve">, being sure to visit the</w:t>
      </w:r>
      <w:r>
        <w:t xml:space="preserve"> </w:t>
      </w:r>
      <w:hyperlink r:id="rId21">
        <w:r>
          <w:rPr>
            <w:rStyle w:val="Hyperlink"/>
          </w:rPr>
          <w:t xml:space="preserve">Course Calendar</w:t>
        </w:r>
      </w:hyperlink>
      <w:r>
        <w:t xml:space="preserve">.</w:t>
      </w:r>
    </w:p>
    <w:p>
      <w:pPr>
        <w:numPr>
          <w:ilvl w:val="0"/>
          <w:numId w:val="1028"/>
        </w:numPr>
        <w:pStyle w:val="Compact"/>
      </w:pPr>
      <w:r>
        <w:t xml:space="preserve">Read through the</w:t>
      </w:r>
      <w:r>
        <w:t xml:space="preserve"> </w:t>
      </w:r>
      <w:hyperlink r:id="rId35">
        <w:r>
          <w:rPr>
            <w:rStyle w:val="Hyperlink"/>
          </w:rPr>
          <w:t xml:space="preserve">Course Syllabus</w:t>
        </w:r>
      </w:hyperlink>
      <w:r>
        <w:t xml:space="preserve">.</w:t>
      </w:r>
    </w:p>
    <w:p>
      <w:pPr>
        <w:numPr>
          <w:ilvl w:val="0"/>
          <w:numId w:val="1028"/>
        </w:numPr>
        <w:pStyle w:val="Compact"/>
      </w:pPr>
      <w:r>
        <w:t xml:space="preserve">Obtain David Spiegelhalter’s</w:t>
      </w:r>
      <w:r>
        <w:t xml:space="preserve"> </w:t>
      </w:r>
      <w:r>
        <w:rPr>
          <w:iCs/>
          <w:i/>
        </w:rPr>
        <w:t xml:space="preserve">The Art of Statistics: How to Learn from Data</w:t>
      </w:r>
      <w:r>
        <w:t xml:space="preserve"> </w:t>
      </w:r>
      <w:r>
        <w:t xml:space="preserve">(~$20) and read the Introduction and Chapter 1.</w:t>
      </w:r>
    </w:p>
    <w:p>
      <w:pPr>
        <w:numPr>
          <w:ilvl w:val="0"/>
          <w:numId w:val="1028"/>
        </w:numPr>
        <w:pStyle w:val="Compact"/>
      </w:pPr>
      <w:r>
        <w:t xml:space="preserve">Complete the</w:t>
      </w:r>
      <w:r>
        <w:t xml:space="preserve"> </w:t>
      </w:r>
      <w:hyperlink r:id="rId75">
        <w:r>
          <w:rPr>
            <w:rStyle w:val="Hyperlink"/>
          </w:rPr>
          <w:t xml:space="preserve">Welcome to 431 survey</w:t>
        </w:r>
      </w:hyperlink>
      <w:r>
        <w:t xml:space="preserve"> </w:t>
      </w:r>
      <w:r>
        <w:t xml:space="preserve">(due</w:t>
      </w:r>
      <w:r>
        <w:t xml:space="preserve"> </w:t>
      </w:r>
      <w:r>
        <w:rPr>
          <w:bCs/>
          <w:b/>
        </w:rPr>
        <w:t xml:space="preserve">tomorrow</w:t>
      </w:r>
      <w:r>
        <w:t xml:space="preserve"> </w:t>
      </w:r>
      <w:r>
        <w:t xml:space="preserve">at noon.) Thanks if you’ve already done this.</w:t>
      </w:r>
    </w:p>
    <w:p>
      <w:pPr>
        <w:numPr>
          <w:ilvl w:val="0"/>
          <w:numId w:val="1028"/>
        </w:numPr>
        <w:pStyle w:val="Compact"/>
      </w:pPr>
      <w:hyperlink r:id="rId37">
        <w:r>
          <w:rPr>
            <w:rStyle w:val="Hyperlink"/>
          </w:rPr>
          <w:t xml:space="preserve">Install the software</w:t>
        </w:r>
      </w:hyperlink>
      <w:r>
        <w:t xml:space="preserve"> </w:t>
      </w:r>
      <w:r>
        <w:t xml:space="preserve">you’ll need.</w:t>
      </w:r>
    </w:p>
    <w:p>
      <w:pPr>
        <w:numPr>
          <w:ilvl w:val="0"/>
          <w:numId w:val="1028"/>
        </w:numPr>
        <w:pStyle w:val="Compact"/>
      </w:pPr>
      <w:r>
        <w:t xml:space="preserve">Sign up for the</w:t>
      </w:r>
      <w:r>
        <w:t xml:space="preserve"> </w:t>
      </w:r>
      <w:hyperlink r:id="rId58">
        <w:r>
          <w:rPr>
            <w:rStyle w:val="Hyperlink"/>
          </w:rPr>
          <w:t xml:space="preserve">Campuswire</w:t>
        </w:r>
      </w:hyperlink>
      <w:r>
        <w:t xml:space="preserve"> </w:t>
      </w:r>
      <w:r>
        <w:t xml:space="preserve">discussion forum, and ask a question or leave a comment.</w:t>
      </w:r>
    </w:p>
    <w:p>
      <w:pPr>
        <w:numPr>
          <w:ilvl w:val="0"/>
          <w:numId w:val="1028"/>
        </w:numPr>
        <w:pStyle w:val="Compact"/>
      </w:pPr>
      <w:r>
        <w:t xml:space="preserve">Look at the</w:t>
      </w:r>
      <w:r>
        <w:t xml:space="preserve"> </w:t>
      </w:r>
      <w:hyperlink r:id="rId76">
        <w:r>
          <w:rPr>
            <w:rStyle w:val="Hyperlink"/>
          </w:rPr>
          <w:t xml:space="preserve">Course Book</w:t>
        </w:r>
      </w:hyperlink>
      <w:r>
        <w:t xml:space="preserve">, especially Chapters 1-3.</w:t>
      </w:r>
    </w:p>
    <w:p>
      <w:pPr>
        <w:numPr>
          <w:ilvl w:val="0"/>
          <w:numId w:val="1028"/>
        </w:numPr>
        <w:pStyle w:val="Compact"/>
      </w:pPr>
      <w:r>
        <w:t xml:space="preserve">Bookmark the suggestions from today’s README.</w:t>
      </w:r>
    </w:p>
    <w:p>
      <w:pPr>
        <w:numPr>
          <w:ilvl w:val="0"/>
          <w:numId w:val="1028"/>
        </w:numPr>
        <w:pStyle w:val="Compact"/>
      </w:pPr>
      <w:r>
        <w:t xml:space="preserve">Take a look at</w:t>
      </w:r>
      <w:r>
        <w:t xml:space="preserve"> </w:t>
      </w:r>
      <w:hyperlink r:id="rId77">
        <w:r>
          <w:rPr>
            <w:rStyle w:val="Hyperlink"/>
          </w:rPr>
          <w:t xml:space="preserve">Lab 01</w:t>
        </w:r>
      </w:hyperlink>
      <w:r>
        <w:t xml:space="preserve"> </w:t>
      </w:r>
      <w:r>
        <w:t xml:space="preserve">(due 2024-09-11 at noon) which is your first substantial deliverable, as well as the instructions for</w:t>
      </w:r>
      <w:r>
        <w:t xml:space="preserve"> </w:t>
      </w:r>
      <w:hyperlink r:id="rId78">
        <w:r>
          <w:rPr>
            <w:rStyle w:val="Hyperlink"/>
          </w:rPr>
          <w:t xml:space="preserve">Project A</w:t>
        </w:r>
      </w:hyperlink>
      <w:r>
        <w:t xml:space="preserve">.</w:t>
      </w:r>
    </w:p>
    <w:p>
      <w:pPr>
        <w:pStyle w:val="FirstParagraph"/>
      </w:pPr>
      <w:r>
        <w:t xml:space="preserve">See the</w:t>
      </w:r>
      <w:r>
        <w:t xml:space="preserve"> </w:t>
      </w:r>
      <w:hyperlink r:id="rId79">
        <w:r>
          <w:rPr>
            <w:rStyle w:val="Hyperlink"/>
          </w:rPr>
          <w:t xml:space="preserve">Class 01 README</w:t>
        </w:r>
      </w:hyperlink>
      <w:r>
        <w:t xml:space="preserve"> </w:t>
      </w:r>
      <w:r>
        <w:t xml:space="preserve">for more details.</w:t>
      </w:r>
    </w:p>
    <w:bookmarkEnd w:id="216"/>
    <w:bookmarkEnd w:id="21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7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Image Source:</w:t>
      </w:r>
      <w:r>
        <w:t xml:space="preserve"> </w:t>
      </w:r>
      <w:hyperlink r:id="rId73">
        <w:r>
          <w:rPr>
            <w:rStyle w:val="Hyperlink"/>
          </w:rPr>
          <w:t xml:space="preserve">http://www.azquotes.com/author/14847-John_Tukey</w:t>
        </w:r>
      </w:hyperlink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7">
    <w:abstractNumId w:val="991"/>
  </w:num>
  <w:num w:numId="102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color w:val="d73a49"/>
      <w:b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color w:val="ff5555"/>
      <w:b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0" Target="media/rId40.png" /><Relationship Type="http://schemas.openxmlformats.org/officeDocument/2006/relationships/image" Id="rId29" Target="media/rId29.png" /><Relationship Type="http://schemas.openxmlformats.org/officeDocument/2006/relationships/image" Id="rId180" Target="media/rId180.png" /><Relationship Type="http://schemas.openxmlformats.org/officeDocument/2006/relationships/image" Id="rId193" Target="media/rId193.png" /><Relationship Type="http://schemas.openxmlformats.org/officeDocument/2006/relationships/image" Id="rId201" Target="media/rId201.png" /><Relationship Type="http://schemas.openxmlformats.org/officeDocument/2006/relationships/image" Id="rId132" Target="media/rId132.png" /><Relationship Type="http://schemas.openxmlformats.org/officeDocument/2006/relationships/image" Id="rId136" Target="media/rId136.png" /><Relationship Type="http://schemas.openxmlformats.org/officeDocument/2006/relationships/image" Id="rId140" Target="media/rId140.png" /><Relationship Type="http://schemas.openxmlformats.org/officeDocument/2006/relationships/image" Id="rId144" Target="media/rId144.png" /><Relationship Type="http://schemas.openxmlformats.org/officeDocument/2006/relationships/image" Id="rId156" Target="media/rId156.png" /><Relationship Type="http://schemas.openxmlformats.org/officeDocument/2006/relationships/image" Id="rId160" Target="media/rId160.png" /><Relationship Type="http://schemas.openxmlformats.org/officeDocument/2006/relationships/image" Id="rId164" Target="media/rId164.png" /><Relationship Type="http://schemas.openxmlformats.org/officeDocument/2006/relationships/image" Id="rId168" Target="media/rId168.png" /><Relationship Type="http://schemas.openxmlformats.org/officeDocument/2006/relationships/image" Id="rId172" Target="media/rId172.png" /><Relationship Type="http://schemas.openxmlformats.org/officeDocument/2006/relationships/image" Id="rId176" Target="media/rId176.png" /><Relationship Type="http://schemas.openxmlformats.org/officeDocument/2006/relationships/image" Id="rId86" Target="media/rId86.jpg" /><Relationship Type="http://schemas.openxmlformats.org/officeDocument/2006/relationships/image" Id="rId90" Target="media/rId90.jpg" /><Relationship Type="http://schemas.openxmlformats.org/officeDocument/2006/relationships/image" Id="rId95" Target="media/rId95.jpg" /><Relationship Type="http://schemas.openxmlformats.org/officeDocument/2006/relationships/image" Id="rId99" Target="media/rId99.jpg" /><Relationship Type="http://schemas.openxmlformats.org/officeDocument/2006/relationships/image" Id="rId103" Target="media/rId103.jpg" /><Relationship Type="http://schemas.openxmlformats.org/officeDocument/2006/relationships/image" Id="rId107" Target="media/rId107.jpg" /><Relationship Type="http://schemas.openxmlformats.org/officeDocument/2006/relationships/image" Id="rId111" Target="media/rId111.jpg" /><Relationship Type="http://schemas.openxmlformats.org/officeDocument/2006/relationships/image" Id="rId115" Target="media/rId115.jpg" /><Relationship Type="http://schemas.openxmlformats.org/officeDocument/2006/relationships/image" Id="rId119" Target="media/rId119.jpg" /><Relationship Type="http://schemas.openxmlformats.org/officeDocument/2006/relationships/image" Id="rId123" Target="media/rId123.jpg" /><Relationship Type="http://schemas.openxmlformats.org/officeDocument/2006/relationships/image" Id="rId54" Target="media/rId54.png" /><Relationship Type="http://schemas.openxmlformats.org/officeDocument/2006/relationships/image" Id="rId49" Target="media/rId49.png" /><Relationship Type="http://schemas.openxmlformats.org/officeDocument/2006/relationships/image" Id="rId44" Target="media/rId44.png" /><Relationship Type="http://schemas.openxmlformats.org/officeDocument/2006/relationships/image" Id="rId63" Target="media/rId63.png" /><Relationship Type="http://schemas.openxmlformats.org/officeDocument/2006/relationships/image" Id="rId148" Target="media/rId148.jpg" /><Relationship Type="http://schemas.openxmlformats.org/officeDocument/2006/relationships/image" Id="rId152" Target="media/rId152.jpg" /><Relationship Type="http://schemas.openxmlformats.org/officeDocument/2006/relationships/image" Id="rId128" Target="media/rId128.png" /><Relationship Type="http://schemas.openxmlformats.org/officeDocument/2006/relationships/image" Id="rId69" Target="media/rId69.jpg" /><Relationship Type="http://schemas.openxmlformats.org/officeDocument/2006/relationships/image" Id="rId185" Target="media/rId185.png" /><Relationship Type="http://schemas.openxmlformats.org/officeDocument/2006/relationships/image" Id="rId189" Target="media/rId189.png" /><Relationship Type="http://schemas.openxmlformats.org/officeDocument/2006/relationships/image" Id="rId197" Target="media/rId197.png" /><Relationship Type="http://schemas.openxmlformats.org/officeDocument/2006/relationships/image" Id="rId205" Target="media/rId205.png" /><Relationship Type="http://schemas.openxmlformats.org/officeDocument/2006/relationships/image" Id="rId23" Target="media/rId23.png" /><Relationship Type="http://schemas.openxmlformats.org/officeDocument/2006/relationships/hyperlink" Id="rId73" Target="http://www.azquotes.com/author/14847-John_Tukey" TargetMode="External" /><Relationship Type="http://schemas.openxmlformats.org/officeDocument/2006/relationships/hyperlink" Id="rId83" Target="https://bit.ly/431-2024-class01-breakout" TargetMode="External" /><Relationship Type="http://schemas.openxmlformats.org/officeDocument/2006/relationships/hyperlink" Id="rId75" Target="https://bit.ly/431-2024-welcome-survey" TargetMode="External" /><Relationship Type="http://schemas.openxmlformats.org/officeDocument/2006/relationships/hyperlink" Id="rId59" Target="https://canvas.case.edu/" TargetMode="External" /><Relationship Type="http://schemas.openxmlformats.org/officeDocument/2006/relationships/hyperlink" Id="rId60" Target="https://cwru.zoom.us/" TargetMode="External" /><Relationship Type="http://schemas.openxmlformats.org/officeDocument/2006/relationships/hyperlink" Id="rId61" Target="https://drive.google.com/drive/folders/1SHQ5wmzECytTZcHFhl2v11fIDwtLCYXf?usp=drive_link" TargetMode="External" /><Relationship Type="http://schemas.openxmlformats.org/officeDocument/2006/relationships/hyperlink" Id="rId79" Target="https://github.com/THOMASELOVE/431-classes-2024/tree/main/class01" TargetMode="External" /><Relationship Type="http://schemas.openxmlformats.org/officeDocument/2006/relationships/hyperlink" Id="rId77" Target="https://github.com/THOMASELOVE/431-labs-2024/tree/main/lab1" TargetMode="External" /><Relationship Type="http://schemas.openxmlformats.org/officeDocument/2006/relationships/hyperlink" Id="rId52" Target="https://r4ds.hadley.nz/intro.html" TargetMode="External" /><Relationship Type="http://schemas.openxmlformats.org/officeDocument/2006/relationships/hyperlink" Id="rId20" Target="https://thomaselove.github.io/431-2024/" TargetMode="External" /><Relationship Type="http://schemas.openxmlformats.org/officeDocument/2006/relationships/hyperlink" Id="rId38" Target="https://thomaselove.github.io/431-2024/assignments.html" TargetMode="External" /><Relationship Type="http://schemas.openxmlformats.org/officeDocument/2006/relationships/hyperlink" Id="rId21" Target="https://thomaselove.github.io/431-2024/calendar.html" TargetMode="External" /><Relationship Type="http://schemas.openxmlformats.org/officeDocument/2006/relationships/hyperlink" Id="rId58" Target="https://thomaselove.github.io/431-2024/campuswire.html" TargetMode="External" /><Relationship Type="http://schemas.openxmlformats.org/officeDocument/2006/relationships/hyperlink" Id="rId33" Target="https://thomaselove.github.io/431-2024/contact.html" TargetMode="External" /><Relationship Type="http://schemas.openxmlformats.org/officeDocument/2006/relationships/hyperlink" Id="rId37" Target="https://thomaselove.github.io/431-2024/software.html" TargetMode="External" /><Relationship Type="http://schemas.openxmlformats.org/officeDocument/2006/relationships/hyperlink" Id="rId76" Target="https://thomaselove.github.io/431-book/" TargetMode="External" /><Relationship Type="http://schemas.openxmlformats.org/officeDocument/2006/relationships/hyperlink" Id="rId36" Target="https://thomaselove.github.io/431-notes/" TargetMode="External" /><Relationship Type="http://schemas.openxmlformats.org/officeDocument/2006/relationships/hyperlink" Id="rId78" Target="https://thomaselove.github.io/431-projectA-2024/" TargetMode="External" /><Relationship Type="http://schemas.openxmlformats.org/officeDocument/2006/relationships/hyperlink" Id="rId35" Target="https://thomaselove.github.io/431-syllabus-2024/" TargetMode="External" /><Relationship Type="http://schemas.openxmlformats.org/officeDocument/2006/relationships/hyperlink" Id="rId212" Target="https://www.gapminder.org/videos/" TargetMode="External" /><Relationship Type="http://schemas.openxmlformats.org/officeDocument/2006/relationships/hyperlink" Id="rId211" Target="https://www.gapminder.org/videos/the-joy-of-stats/" TargetMode="External" /><Relationship Type="http://schemas.openxmlformats.org/officeDocument/2006/relationships/hyperlink" Id="rId210" Target="https://www.youtube.com/watch?v=RUwS1uAdUcI" TargetMode="External" /><Relationship Type="http://schemas.openxmlformats.org/officeDocument/2006/relationships/hyperlink" Id="rId209" Target="https://www.youtube.com/watch?v=jbkSRLYSojo" TargetMode="External" /><Relationship Type="http://schemas.openxmlformats.org/officeDocument/2006/relationships/hyperlink" Id="rId26" Target="https://xkcd.com/552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73" Target="http://www.azquotes.com/author/14847-John_Tukey" TargetMode="External" /><Relationship Type="http://schemas.openxmlformats.org/officeDocument/2006/relationships/hyperlink" Id="rId83" Target="https://bit.ly/431-2024-class01-breakout" TargetMode="External" /><Relationship Type="http://schemas.openxmlformats.org/officeDocument/2006/relationships/hyperlink" Id="rId75" Target="https://bit.ly/431-2024-welcome-survey" TargetMode="External" /><Relationship Type="http://schemas.openxmlformats.org/officeDocument/2006/relationships/hyperlink" Id="rId59" Target="https://canvas.case.edu/" TargetMode="External" /><Relationship Type="http://schemas.openxmlformats.org/officeDocument/2006/relationships/hyperlink" Id="rId60" Target="https://cwru.zoom.us/" TargetMode="External" /><Relationship Type="http://schemas.openxmlformats.org/officeDocument/2006/relationships/hyperlink" Id="rId61" Target="https://drive.google.com/drive/folders/1SHQ5wmzECytTZcHFhl2v11fIDwtLCYXf?usp=drive_link" TargetMode="External" /><Relationship Type="http://schemas.openxmlformats.org/officeDocument/2006/relationships/hyperlink" Id="rId79" Target="https://github.com/THOMASELOVE/431-classes-2024/tree/main/class01" TargetMode="External" /><Relationship Type="http://schemas.openxmlformats.org/officeDocument/2006/relationships/hyperlink" Id="rId77" Target="https://github.com/THOMASELOVE/431-labs-2024/tree/main/lab1" TargetMode="External" /><Relationship Type="http://schemas.openxmlformats.org/officeDocument/2006/relationships/hyperlink" Id="rId52" Target="https://r4ds.hadley.nz/intro.html" TargetMode="External" /><Relationship Type="http://schemas.openxmlformats.org/officeDocument/2006/relationships/hyperlink" Id="rId20" Target="https://thomaselove.github.io/431-2024/" TargetMode="External" /><Relationship Type="http://schemas.openxmlformats.org/officeDocument/2006/relationships/hyperlink" Id="rId38" Target="https://thomaselove.github.io/431-2024/assignments.html" TargetMode="External" /><Relationship Type="http://schemas.openxmlformats.org/officeDocument/2006/relationships/hyperlink" Id="rId21" Target="https://thomaselove.github.io/431-2024/calendar.html" TargetMode="External" /><Relationship Type="http://schemas.openxmlformats.org/officeDocument/2006/relationships/hyperlink" Id="rId58" Target="https://thomaselove.github.io/431-2024/campuswire.html" TargetMode="External" /><Relationship Type="http://schemas.openxmlformats.org/officeDocument/2006/relationships/hyperlink" Id="rId33" Target="https://thomaselove.github.io/431-2024/contact.html" TargetMode="External" /><Relationship Type="http://schemas.openxmlformats.org/officeDocument/2006/relationships/hyperlink" Id="rId37" Target="https://thomaselove.github.io/431-2024/software.html" TargetMode="External" /><Relationship Type="http://schemas.openxmlformats.org/officeDocument/2006/relationships/hyperlink" Id="rId76" Target="https://thomaselove.github.io/431-book/" TargetMode="External" /><Relationship Type="http://schemas.openxmlformats.org/officeDocument/2006/relationships/hyperlink" Id="rId36" Target="https://thomaselove.github.io/431-notes/" TargetMode="External" /><Relationship Type="http://schemas.openxmlformats.org/officeDocument/2006/relationships/hyperlink" Id="rId78" Target="https://thomaselove.github.io/431-projectA-2024/" TargetMode="External" /><Relationship Type="http://schemas.openxmlformats.org/officeDocument/2006/relationships/hyperlink" Id="rId35" Target="https://thomaselove.github.io/431-syllabus-2024/" TargetMode="External" /><Relationship Type="http://schemas.openxmlformats.org/officeDocument/2006/relationships/hyperlink" Id="rId212" Target="https://www.gapminder.org/videos/" TargetMode="External" /><Relationship Type="http://schemas.openxmlformats.org/officeDocument/2006/relationships/hyperlink" Id="rId211" Target="https://www.gapminder.org/videos/the-joy-of-stats/" TargetMode="External" /><Relationship Type="http://schemas.openxmlformats.org/officeDocument/2006/relationships/hyperlink" Id="rId210" Target="https://www.youtube.com/watch?v=RUwS1uAdUcI" TargetMode="External" /><Relationship Type="http://schemas.openxmlformats.org/officeDocument/2006/relationships/hyperlink" Id="rId209" Target="https://www.youtube.com/watch?v=jbkSRLYSojo" TargetMode="External" /><Relationship Type="http://schemas.openxmlformats.org/officeDocument/2006/relationships/hyperlink" Id="rId26" Target="https://xkcd.com/552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431 Class 01</dc:title>
  <dc:creator>https://thomaselove.github.io/431-2024/</dc:creator>
  <cp:keywords/>
  <dcterms:created xsi:type="dcterms:W3CDTF">2024-08-26T18:22:35Z</dcterms:created>
  <dcterms:modified xsi:type="dcterms:W3CDTF">2024-08-26T18:22:35Z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ate">
    <vt:lpwstr>2024-08-27</vt:lpwstr>
  </property>
  <property fmtid="{D5CDD505-2E9C-101B-9397-08002B2CF9AE}" pid="6" name="header-includes">
    <vt:lpwstr/>
  </property>
  <property fmtid="{D5CDD505-2E9C-101B-9397-08002B2CF9AE}" pid="7" name="include-after">
    <vt:lpwstr/>
  </property>
  <property fmtid="{D5CDD505-2E9C-101B-9397-08002B2CF9AE}" pid="8" name="include-before">
    <vt:lpwstr/>
  </property>
  <property fmtid="{D5CDD505-2E9C-101B-9397-08002B2CF9AE}" pid="9" name="labels">
    <vt:lpwstr/>
  </property>
  <property fmtid="{D5CDD505-2E9C-101B-9397-08002B2CF9AE}" pid="10" name="toc-title">
    <vt:lpwstr>Table of contents</vt:lpwstr>
  </property>
</Properties>
</file>